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1447E7" w:rsidP="00D33DCA">
      <w:pPr>
        <w:pStyle w:val="Ttulo1"/>
        <w:spacing w:line="360" w:lineRule="auto"/>
        <w:ind w:left="0" w:right="-1"/>
      </w:pPr>
      <w:r>
        <w:t>ATA DA 76</w:t>
      </w:r>
      <w:r w:rsidR="00D33DCA">
        <w:t>ª REUNIÃO PLENÁRIA ORDINÁRIA</w:t>
      </w:r>
      <w:r>
        <w:t xml:space="preserve"> DO CAU/CE, REALIZADA EM 08</w:t>
      </w:r>
      <w:r w:rsidR="00D33DCA">
        <w:t xml:space="preserve"> E </w:t>
      </w:r>
      <w:r>
        <w:t>FEVEREIRO</w:t>
      </w:r>
      <w:r w:rsidR="00D33DCA">
        <w:t xml:space="preserve"> DE </w:t>
      </w:r>
      <w:r>
        <w:t>2018</w:t>
      </w:r>
      <w:r w:rsidR="00D33DCA">
        <w:t>.</w:t>
      </w:r>
    </w:p>
    <w:p w:rsidR="00D33DCA" w:rsidRDefault="00D33DCA" w:rsidP="00D33DCA">
      <w:pPr>
        <w:spacing w:before="119" w:line="360" w:lineRule="auto"/>
        <w:ind w:right="-1"/>
        <w:jc w:val="both"/>
      </w:pPr>
      <w:r>
        <w:t xml:space="preserve">Aos oito dias do </w:t>
      </w:r>
      <w:r>
        <w:rPr>
          <w:spacing w:val="-3"/>
        </w:rPr>
        <w:t xml:space="preserve">mês </w:t>
      </w:r>
      <w:r>
        <w:t xml:space="preserve">de fevereiro de 2018, às 16h e 15min, reuniu-se o Plenário do </w:t>
      </w:r>
      <w:r>
        <w:rPr>
          <w:b/>
        </w:rPr>
        <w:t>Conselho de</w:t>
      </w:r>
      <w:r w:rsidR="001447E7">
        <w:rPr>
          <w:b/>
        </w:rPr>
        <w:t xml:space="preserve"> Arquitetura e Urbanismo do Ceará </w:t>
      </w:r>
      <w:r>
        <w:rPr>
          <w:b/>
        </w:rPr>
        <w:t>- CAU/CE</w:t>
      </w:r>
      <w:r>
        <w:t xml:space="preserve">, </w:t>
      </w:r>
      <w:r w:rsidR="001447E7">
        <w:t>na Av. Santos Dumont, 2626, loja 15</w:t>
      </w:r>
      <w:r w:rsidR="0094089B">
        <w:t>, S</w:t>
      </w:r>
      <w:r>
        <w:t xml:space="preserve">ob a </w:t>
      </w:r>
      <w:r>
        <w:rPr>
          <w:b/>
        </w:rPr>
        <w:t xml:space="preserve">presidência </w:t>
      </w:r>
      <w:r>
        <w:t xml:space="preserve">de Rebeca Gaspar Maia, com </w:t>
      </w:r>
      <w:r>
        <w:rPr>
          <w:spacing w:val="-3"/>
        </w:rPr>
        <w:t xml:space="preserve">os </w:t>
      </w:r>
      <w:r>
        <w:rPr>
          <w:b/>
        </w:rPr>
        <w:t>conselheiros</w:t>
      </w:r>
      <w:r>
        <w:t xml:space="preserve">: </w:t>
      </w:r>
      <w:r w:rsidR="001447E7">
        <w:t xml:space="preserve">Francisco Antônio </w:t>
      </w:r>
      <w:proofErr w:type="spellStart"/>
      <w:r w:rsidR="001447E7">
        <w:t>Laprovitera</w:t>
      </w:r>
      <w:proofErr w:type="spellEnd"/>
      <w:r w:rsidR="001447E7">
        <w:t xml:space="preserve">, Márcia Gadelha Cavalcante, Jéssica Chaves, Lucas </w:t>
      </w:r>
      <w:proofErr w:type="spellStart"/>
      <w:r w:rsidR="001447E7">
        <w:t>Rozzoline</w:t>
      </w:r>
      <w:proofErr w:type="spellEnd"/>
      <w:r w:rsidR="001447E7">
        <w:t>, Campelo Costa, Rodrigo Ponce de Leon e Jefferson John</w:t>
      </w:r>
      <w:r>
        <w:t xml:space="preserve">. </w:t>
      </w:r>
      <w:r w:rsidR="0035232E">
        <w:rPr>
          <w:b/>
          <w:u w:val="single"/>
        </w:rPr>
        <w:t>I</w:t>
      </w:r>
      <w:r>
        <w:rPr>
          <w:b/>
          <w:u w:val="single"/>
        </w:rPr>
        <w:t xml:space="preserve">. </w:t>
      </w:r>
      <w:r>
        <w:rPr>
          <w:b/>
          <w:spacing w:val="-3"/>
          <w:u w:val="single"/>
        </w:rPr>
        <w:t>Abertura:</w:t>
      </w:r>
      <w:r>
        <w:rPr>
          <w:b/>
          <w:spacing w:val="-3"/>
        </w:rPr>
        <w:t xml:space="preserve"> </w:t>
      </w:r>
      <w:r>
        <w:t xml:space="preserve">A vice-presidente Rebeca Gaspar Maia, às 16 horas e 15 minutos, iniciou a Reunião. </w:t>
      </w:r>
      <w:r w:rsidR="0035232E">
        <w:rPr>
          <w:b/>
          <w:u w:val="single"/>
        </w:rPr>
        <w:t>II</w:t>
      </w:r>
      <w:r>
        <w:rPr>
          <w:b/>
          <w:u w:val="single"/>
        </w:rPr>
        <w:t>. Verificação da pauta:</w:t>
      </w:r>
      <w:proofErr w:type="gramStart"/>
      <w:r>
        <w:rPr>
          <w:b/>
        </w:rPr>
        <w:t xml:space="preserve">  </w:t>
      </w:r>
      <w:proofErr w:type="gramEnd"/>
      <w:r w:rsidRPr="00541065">
        <w:t xml:space="preserve">A vice-presidente </w:t>
      </w:r>
      <w:r>
        <w:t>Rebeca Gaspar Maia</w:t>
      </w:r>
      <w:r>
        <w:rPr>
          <w:spacing w:val="-3"/>
        </w:rPr>
        <w:t xml:space="preserve"> leu </w:t>
      </w:r>
      <w:r>
        <w:t xml:space="preserve">a pauta </w:t>
      </w:r>
      <w:r w:rsidR="00143048">
        <w:t xml:space="preserve">e </w:t>
      </w:r>
      <w:r>
        <w:t xml:space="preserve">perguntou se alguém teria </w:t>
      </w:r>
      <w:r>
        <w:rPr>
          <w:spacing w:val="-3"/>
        </w:rPr>
        <w:t xml:space="preserve">alguma </w:t>
      </w:r>
      <w:r>
        <w:t xml:space="preserve">observação, dúvida ou mesmo necessidade de esclarecimento. Não houve manifestação. </w:t>
      </w:r>
      <w:r w:rsidR="00143048">
        <w:t>A conselheira informou que o</w:t>
      </w:r>
      <w:r>
        <w:t xml:space="preserve"> ponto</w:t>
      </w:r>
      <w:r w:rsidR="00143048">
        <w:t xml:space="preserve"> da pauta </w:t>
      </w:r>
      <w:proofErr w:type="gramStart"/>
      <w:r w:rsidR="00143048">
        <w:t>2</w:t>
      </w:r>
      <w:proofErr w:type="gramEnd"/>
      <w:r w:rsidR="006F7DD0">
        <w:t>.</w:t>
      </w:r>
      <w:r w:rsidR="00143048">
        <w:t>B</w:t>
      </w:r>
      <w:r w:rsidR="006F7DD0">
        <w:t xml:space="preserve"> </w:t>
      </w:r>
      <w:r w:rsidR="002139FF">
        <w:t xml:space="preserve">(criação da Comissão </w:t>
      </w:r>
      <w:r w:rsidR="002139FF">
        <w:rPr>
          <w:sz w:val="24"/>
          <w:szCs w:val="24"/>
        </w:rPr>
        <w:t>de Valorização das Atividades P</w:t>
      </w:r>
      <w:r w:rsidR="002139FF" w:rsidRPr="005220A6">
        <w:rPr>
          <w:sz w:val="24"/>
          <w:szCs w:val="24"/>
        </w:rPr>
        <w:t xml:space="preserve">rivativas </w:t>
      </w:r>
      <w:r w:rsidR="002139FF">
        <w:rPr>
          <w:sz w:val="24"/>
          <w:szCs w:val="24"/>
        </w:rPr>
        <w:t xml:space="preserve">do Arquiteto de Urbanista) </w:t>
      </w:r>
      <w:r w:rsidR="006F7DD0">
        <w:t>foi retirado porque a comissão não teria número de membros suficientes para sua composição</w:t>
      </w:r>
      <w:r w:rsidR="0001483D">
        <w:t>.</w:t>
      </w:r>
      <w:r>
        <w:t xml:space="preserve"> </w:t>
      </w:r>
      <w:r w:rsidR="0035232E">
        <w:rPr>
          <w:b/>
          <w:u w:val="single"/>
        </w:rPr>
        <w:t>III</w:t>
      </w:r>
      <w:r>
        <w:rPr>
          <w:b/>
          <w:u w:val="single"/>
        </w:rPr>
        <w:t>. Comunicações:</w:t>
      </w:r>
      <w:r>
        <w:rPr>
          <w:b/>
        </w:rPr>
        <w:t xml:space="preserve"> </w:t>
      </w:r>
      <w:r w:rsidR="0035232E">
        <w:t>A vice-presidente Rebeca Gaspar Maia informou que o presidente Napoleão não iria participar da plenária, pois estava participando do Encontro dos Presidente</w:t>
      </w:r>
      <w:r w:rsidR="00143048">
        <w:t>s</w:t>
      </w:r>
      <w:r w:rsidR="0035232E">
        <w:t xml:space="preserve"> em São Paulo. </w:t>
      </w:r>
      <w:r w:rsidR="0001483D">
        <w:t>A vice-presidente solicitou ao</w:t>
      </w:r>
      <w:r>
        <w:t xml:space="preserve"> conselheiro</w:t>
      </w:r>
      <w:r w:rsidR="0001483D">
        <w:t xml:space="preserve"> Francisco Antônio </w:t>
      </w:r>
      <w:proofErr w:type="spellStart"/>
      <w:r w:rsidR="0001483D">
        <w:t>Laprovitera</w:t>
      </w:r>
      <w:proofErr w:type="spellEnd"/>
      <w:r w:rsidR="0001483D">
        <w:t xml:space="preserve"> que fizesse seus informes. O conselheiro informou que o CAU/CE enviou um Termo de Cooperação Técnica às Prefeituras de Aracati e Sobral. Os convênios visam o intercâmbio de informações e fiscalizações conjuntas no âmbito dos dois municípios. </w:t>
      </w:r>
      <w:r>
        <w:t xml:space="preserve"> </w:t>
      </w:r>
      <w:r w:rsidR="0001483D">
        <w:t xml:space="preserve">Ainda em sua fala o conselheiro informou sobre </w:t>
      </w:r>
      <w:r w:rsidR="003477DE">
        <w:t>a renovação do convênio entre o CAU/CE e o SEBRAE</w:t>
      </w:r>
      <w:r w:rsidR="0035232E">
        <w:t>, a parceria visa disseminar o empreendedorismo e o conhecimento relacionado à temática da gestão empresarial entre os arquitetos</w:t>
      </w:r>
      <w:r w:rsidR="00143048">
        <w:t xml:space="preserve">. </w:t>
      </w:r>
      <w:r>
        <w:t xml:space="preserve"> </w:t>
      </w:r>
      <w:r w:rsidR="0035232E" w:rsidRPr="0035232E">
        <w:rPr>
          <w:b/>
          <w:u w:val="single"/>
        </w:rPr>
        <w:t>1</w:t>
      </w:r>
      <w:r w:rsidRPr="0035232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5232E">
        <w:rPr>
          <w:b/>
          <w:u w:val="single"/>
        </w:rPr>
        <w:t>Prestação de Contas do 4º Trimestre de 2017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35232E">
        <w:t xml:space="preserve">A vice-presidente solicitou a contadora do CAU/CE, </w:t>
      </w:r>
      <w:proofErr w:type="spellStart"/>
      <w:r w:rsidR="0035232E">
        <w:t>Emanuely</w:t>
      </w:r>
      <w:proofErr w:type="spellEnd"/>
      <w:r w:rsidR="0035232E">
        <w:t xml:space="preserve"> Damasceno, que iniciasse sua apresentação. A contadora apresentou as contas do 4º trimestre de 2017, ela mostrou as despesas e receitas do período e informou a todos que o CAU/CE arrecadou 99% da receita prevista para o exercício de 2017. A matéria foi colocada para votação e foi aprovada pelos presentes por unanimidade, 07 votos a favor</w:t>
      </w:r>
      <w:r w:rsidR="00CB5D3D">
        <w:t xml:space="preserve">. </w:t>
      </w:r>
      <w:r w:rsidR="00CB5D3D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="00F721CD">
        <w:rPr>
          <w:b/>
          <w:u w:val="single"/>
        </w:rPr>
        <w:t>Comissão Temporária</w:t>
      </w:r>
      <w:r w:rsidR="00F721CD" w:rsidRPr="00F721CD">
        <w:rPr>
          <w:b/>
          <w:u w:val="single"/>
        </w:rPr>
        <w:t>: A)</w:t>
      </w:r>
      <w:r w:rsidR="00F721CD">
        <w:rPr>
          <w:b/>
          <w:u w:val="single"/>
        </w:rPr>
        <w:t xml:space="preserve"> </w:t>
      </w:r>
      <w:r w:rsidR="00F721CD">
        <w:rPr>
          <w:b/>
          <w:spacing w:val="-3"/>
          <w:u w:val="single"/>
        </w:rPr>
        <w:t>Comissão Temporária de Plano de Comunicação.</w:t>
      </w:r>
      <w:r>
        <w:rPr>
          <w:b/>
        </w:rPr>
        <w:t xml:space="preserve"> </w:t>
      </w:r>
      <w:r w:rsidR="00F721CD">
        <w:t xml:space="preserve">A vice-presidente Rebeca Gaspar Maia solicitou que o conselheiro Lucas </w:t>
      </w:r>
      <w:proofErr w:type="spellStart"/>
      <w:r w:rsidR="00F721CD">
        <w:t>Rozz</w:t>
      </w:r>
      <w:r w:rsidR="002139FF">
        <w:t>oline</w:t>
      </w:r>
      <w:proofErr w:type="spellEnd"/>
      <w:r w:rsidR="002139FF">
        <w:t xml:space="preserve"> apresentasse a proposta de</w:t>
      </w:r>
      <w:r w:rsidR="00F721CD">
        <w:t xml:space="preserve"> criação da comissão. Foi lida uma justificativa para a criação da referida comissão que </w:t>
      </w:r>
      <w:r w:rsidR="00CC77D3">
        <w:t>tem como objetivo elaborar um plano de ações para alcançar o público em geral, o meio institucional e a comuni</w:t>
      </w:r>
      <w:r w:rsidR="002139FF">
        <w:t>dade profissional</w:t>
      </w:r>
      <w:r w:rsidR="00CC77D3">
        <w:t xml:space="preserve">. </w:t>
      </w:r>
      <w:r w:rsidR="00772BA1">
        <w:t>A gerente técnica do CAU/CE, Julian</w:t>
      </w:r>
      <w:r w:rsidR="000019C2">
        <w:t>a</w:t>
      </w:r>
      <w:r w:rsidR="00772BA1">
        <w:t xml:space="preserve"> Costa, pediu a palavra e se ofereceu para colaborar </w:t>
      </w:r>
      <w:r w:rsidR="003846CE">
        <w:t xml:space="preserve">com os assuntos da comissão. Os conselheiros aceitaram sua colaboração. </w:t>
      </w:r>
      <w:r w:rsidR="00CC77D3">
        <w:t xml:space="preserve">A </w:t>
      </w:r>
      <w:r w:rsidR="00CC77D3">
        <w:lastRenderedPageBreak/>
        <w:t xml:space="preserve">comissão foi aprovada por unanimidade por 07 votos a favor. </w:t>
      </w:r>
      <w:r>
        <w:t xml:space="preserve"> </w:t>
      </w:r>
      <w:r w:rsidR="0028180D">
        <w:rPr>
          <w:b/>
          <w:u w:val="single"/>
        </w:rPr>
        <w:t>C)</w:t>
      </w:r>
      <w:r>
        <w:rPr>
          <w:b/>
          <w:u w:val="single"/>
        </w:rPr>
        <w:t xml:space="preserve"> </w:t>
      </w:r>
      <w:r w:rsidR="0028180D">
        <w:rPr>
          <w:b/>
          <w:spacing w:val="-3"/>
          <w:u w:val="single"/>
        </w:rPr>
        <w:t xml:space="preserve">Comissão de </w:t>
      </w:r>
      <w:proofErr w:type="spellStart"/>
      <w:r w:rsidR="0028180D">
        <w:rPr>
          <w:b/>
          <w:spacing w:val="-3"/>
          <w:u w:val="single"/>
        </w:rPr>
        <w:t>Viabização</w:t>
      </w:r>
      <w:proofErr w:type="spellEnd"/>
      <w:r w:rsidR="0028180D">
        <w:rPr>
          <w:b/>
          <w:spacing w:val="-3"/>
          <w:u w:val="single"/>
        </w:rPr>
        <w:t xml:space="preserve"> da Sede Própria do CAU/CE. </w:t>
      </w:r>
      <w:r>
        <w:rPr>
          <w:b/>
        </w:rPr>
        <w:t xml:space="preserve"> </w:t>
      </w:r>
      <w:r w:rsidR="0028180D">
        <w:t xml:space="preserve">A vice-presidente solicitou que o conselheiro Antônio </w:t>
      </w:r>
      <w:proofErr w:type="spellStart"/>
      <w:r w:rsidR="0028180D">
        <w:t>Laprov</w:t>
      </w:r>
      <w:r w:rsidR="000019C2">
        <w:t>itera</w:t>
      </w:r>
      <w:proofErr w:type="spellEnd"/>
      <w:r w:rsidR="000019C2">
        <w:t xml:space="preserve"> apresentasse a proposta de</w:t>
      </w:r>
      <w:r w:rsidR="0028180D">
        <w:t xml:space="preserve"> criação da comissão. Foi lida uma justificativa para a criação da referida comissão que tem como objetivo apresentar relatório de atividades constando medidas para viabilizar a aquisição da sede própria do CAU/CE, mediante critérios de localização e programa</w:t>
      </w:r>
      <w:r w:rsidR="005D4B9B">
        <w:t>s</w:t>
      </w:r>
      <w:r w:rsidR="0028180D">
        <w:t xml:space="preserve"> de necessidades a serem </w:t>
      </w:r>
      <w:r w:rsidR="005D4B9B">
        <w:t>definidos</w:t>
      </w:r>
      <w:r w:rsidR="0028180D">
        <w:t xml:space="preserve"> em comum acordo entre a Comissão e o Conselho Diretor do CAU/CE. O assunto foi discutido entre os presentes. </w:t>
      </w:r>
      <w:proofErr w:type="gramStart"/>
      <w:r w:rsidR="0028180D">
        <w:t>Os conselheiros Rodrigo Ponce</w:t>
      </w:r>
      <w:proofErr w:type="gramEnd"/>
      <w:r w:rsidR="0028180D">
        <w:t xml:space="preserve"> de Leon, Lucas </w:t>
      </w:r>
      <w:proofErr w:type="spellStart"/>
      <w:r w:rsidR="0028180D">
        <w:t>Rozzoline</w:t>
      </w:r>
      <w:proofErr w:type="spellEnd"/>
      <w:r w:rsidR="0028180D">
        <w:t xml:space="preserve"> e Jefferson John discordaram da lista dos me</w:t>
      </w:r>
      <w:r w:rsidR="000019C2">
        <w:t xml:space="preserve">mbros da comissão serem somente </w:t>
      </w:r>
      <w:r w:rsidR="0028180D">
        <w:t xml:space="preserve">arquitetos. Foi sugerido que </w:t>
      </w:r>
      <w:r w:rsidR="000019C2">
        <w:t>para a composição da</w:t>
      </w:r>
      <w:r w:rsidR="0028180D">
        <w:t xml:space="preserve"> comissão </w:t>
      </w:r>
      <w:r w:rsidR="00464285">
        <w:t>sejam</w:t>
      </w:r>
      <w:r w:rsidR="000019C2">
        <w:t xml:space="preserve"> incluídos</w:t>
      </w:r>
      <w:r w:rsidR="0028180D">
        <w:t xml:space="preserve"> profissionais de outras áreas, como advogado e contador, para que o processo </w:t>
      </w:r>
      <w:r w:rsidR="00EC06C5">
        <w:t xml:space="preserve">de aquisição da sede seja amparado em todas as áreas. A vice-presidente sugeriu que o assunto voltasse ao Conselho Diretor para avaliação ou acréscimo de novos nomes para a composição da Comissão e para maior detalhamento de seus objetivos. A comissão não foi aprovada pelo plenário, foram 02 votos favoráveis, 03 votos contrários e 02 abstenções. </w:t>
      </w:r>
      <w:r w:rsidR="0028180D">
        <w:t xml:space="preserve"> </w:t>
      </w:r>
      <w:r w:rsidR="0022764D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22764D">
        <w:rPr>
          <w:b/>
          <w:u w:val="single"/>
        </w:rPr>
        <w:t>Horário de funcionamento do CAU/CE</w:t>
      </w:r>
      <w:r>
        <w:rPr>
          <w:b/>
          <w:u w:val="single"/>
        </w:rPr>
        <w:t>.</w:t>
      </w:r>
      <w:r>
        <w:rPr>
          <w:b/>
        </w:rPr>
        <w:t xml:space="preserve"> </w:t>
      </w:r>
      <w:r w:rsidR="0022764D">
        <w:t>A vice-presidente apresentou a proposta do Conselho Di</w:t>
      </w:r>
      <w:r w:rsidR="000019C2">
        <w:t>retor para</w:t>
      </w:r>
      <w:r w:rsidR="0022764D">
        <w:t xml:space="preserve"> alterar o horário de funcionamento do CAU/CE. A justificativa da mudança no horário é a redução de gastos com energia, funcionários trabalhando no mesmo expediente e evitar horas extras. A conselheira Márcia Cavalcante sugeriu que o horário fosse das 12h às 18h, porém a sugestão da conselheira foi rejeitada. </w:t>
      </w:r>
      <w:r w:rsidR="0098731C">
        <w:t>O conselheiro Campelo Costa também concordou com o horário sugerido pela conselheira Márcia.</w:t>
      </w:r>
      <w:r w:rsidR="00464285">
        <w:t xml:space="preserve"> A vice-presidente </w:t>
      </w:r>
      <w:r w:rsidR="00B34182">
        <w:t xml:space="preserve">argumentou que </w:t>
      </w:r>
      <w:r w:rsidR="00EA5504">
        <w:t xml:space="preserve">se </w:t>
      </w:r>
      <w:r w:rsidR="00464285">
        <w:t xml:space="preserve">o horário do CAU/CE </w:t>
      </w:r>
      <w:r w:rsidR="00EA5504">
        <w:t>fosse</w:t>
      </w:r>
      <w:r w:rsidR="00464285">
        <w:t xml:space="preserve"> das 12h às 18h, as reuniões do Conselho começariam mais cedo</w:t>
      </w:r>
      <w:r w:rsidR="00EA5504">
        <w:t>, às 15h</w:t>
      </w:r>
      <w:r w:rsidR="00B34182">
        <w:t xml:space="preserve">. </w:t>
      </w:r>
      <w:r w:rsidR="00464285">
        <w:t xml:space="preserve"> </w:t>
      </w:r>
      <w:r w:rsidR="0098731C">
        <w:t xml:space="preserve"> </w:t>
      </w:r>
      <w:r w:rsidR="0022764D">
        <w:t xml:space="preserve">O horário aprovado foi das 13h às 19h. Foram 05 votos favoráveis, 02 votos contrários e nenhuma abstenção.  </w:t>
      </w:r>
      <w:r w:rsidR="00960995" w:rsidRPr="00960995">
        <w:rPr>
          <w:b/>
          <w:u w:val="single"/>
        </w:rPr>
        <w:t>4. Alteração do Calendário Anual do CAU/CE.</w:t>
      </w:r>
      <w:r w:rsidR="00960995">
        <w:t xml:space="preserve"> A vice-presidente apresentou a proposta do Conselho Diretor para alterar o calendário de reuniões do CAU/CE, foi sugerida que as reuniões do Conselho Diretor, Plenária e Comissões fossem realizadas às qui</w:t>
      </w:r>
      <w:r w:rsidR="00C86DF9">
        <w:t>n</w:t>
      </w:r>
      <w:r w:rsidR="00960995">
        <w:t>tas-feiras.</w:t>
      </w:r>
      <w:r w:rsidR="00C86DF9">
        <w:t xml:space="preserve"> O conselheiro</w:t>
      </w:r>
      <w:r w:rsidR="00B34182">
        <w:t xml:space="preserve"> Campelo Costa afirmou que</w:t>
      </w:r>
      <w:r w:rsidR="00C86DF9">
        <w:t xml:space="preserve"> já havia se preparado para que as reuniões ocorressem </w:t>
      </w:r>
      <w:r w:rsidR="005D4B9B">
        <w:t>às</w:t>
      </w:r>
      <w:r w:rsidR="00C86DF9">
        <w:t xml:space="preserve"> terças-feiras, ele ainda disse que poderia acontecer algum imprevisto nas quintas, pois ele também trabalha em Sobral. O horário </w:t>
      </w:r>
      <w:r w:rsidR="00EA5504">
        <w:t>das</w:t>
      </w:r>
      <w:r w:rsidR="00C86DF9">
        <w:t xml:space="preserve"> reuniões sugerido pelo Conselho Diretor foi de 14h </w:t>
      </w:r>
      <w:proofErr w:type="gramStart"/>
      <w:r w:rsidR="00C86DF9">
        <w:t>as</w:t>
      </w:r>
      <w:proofErr w:type="gramEnd"/>
      <w:r w:rsidR="00C86DF9">
        <w:t xml:space="preserve"> 16h para as reuniões do Conselho Diretor, de 16h as 19h para as reuniões de plenária e comissões. </w:t>
      </w:r>
      <w:r w:rsidR="00B34182">
        <w:t xml:space="preserve">Todas as reuniões às quintas-feiras. </w:t>
      </w:r>
      <w:r w:rsidR="00C86DF9">
        <w:t>A conselheira Márcia Cavalcante discordou do horário, p</w:t>
      </w:r>
      <w:r w:rsidR="005D4B9B">
        <w:t>ois esse horário atrapalharia</w:t>
      </w:r>
      <w:r w:rsidR="00C86DF9">
        <w:t xml:space="preserve"> suas atividades na universidade. O conselheiro Jefferson John também </w:t>
      </w:r>
      <w:r w:rsidR="005D4B9B">
        <w:t>argumentou</w:t>
      </w:r>
      <w:r w:rsidR="00C86DF9">
        <w:t xml:space="preserve"> que esse é um horário difícil, pois para alguns conselheiros é complicado se ausentar do local de trabalho no meio da tarde. A matéria foi para votação e foi aprovado o horário sugerido pelo Conselho Diretor acima </w:t>
      </w:r>
      <w:r w:rsidR="00C86DF9">
        <w:lastRenderedPageBreak/>
        <w:t xml:space="preserve">referido. Foram </w:t>
      </w:r>
      <w:proofErr w:type="gramStart"/>
      <w:r w:rsidR="003D3973">
        <w:t>04 votos favoráveis, 01 voto contrário</w:t>
      </w:r>
      <w:proofErr w:type="gramEnd"/>
      <w:r w:rsidR="003D3973">
        <w:t xml:space="preserve"> e 02 abstenções.</w:t>
      </w:r>
      <w:r w:rsidR="00461958">
        <w:t xml:space="preserve"> </w:t>
      </w:r>
      <w:r w:rsidR="00461958" w:rsidRPr="00461958">
        <w:rPr>
          <w:b/>
          <w:u w:val="single"/>
        </w:rPr>
        <w:t>5. Encaminhamentos de Processos.</w:t>
      </w:r>
      <w:r w:rsidR="00461958">
        <w:t xml:space="preserve"> </w:t>
      </w:r>
      <w:r w:rsidR="00B0666C">
        <w:t xml:space="preserve"> </w:t>
      </w:r>
      <w:r w:rsidR="00461958">
        <w:t xml:space="preserve">A vice-presidente solicitou que a gerente técnica do CAU/CE, Juliana Costa, apresentasse os recursos ao plenário. A gerente explicou os três processos em pauta, </w:t>
      </w:r>
      <w:r w:rsidR="00461958" w:rsidRPr="005220A6">
        <w:rPr>
          <w:sz w:val="24"/>
          <w:szCs w:val="24"/>
        </w:rPr>
        <w:t>Processo nº 1000051550/2017</w:t>
      </w:r>
      <w:r w:rsidR="00461958">
        <w:rPr>
          <w:sz w:val="24"/>
          <w:szCs w:val="24"/>
        </w:rPr>
        <w:t xml:space="preserve">, </w:t>
      </w:r>
      <w:r w:rsidR="00461958" w:rsidRPr="005220A6">
        <w:rPr>
          <w:sz w:val="24"/>
          <w:szCs w:val="24"/>
        </w:rPr>
        <w:t>Processo nº 1000034372/2016</w:t>
      </w:r>
      <w:r w:rsidR="00461958">
        <w:rPr>
          <w:sz w:val="24"/>
          <w:szCs w:val="24"/>
        </w:rPr>
        <w:t xml:space="preserve"> e </w:t>
      </w:r>
      <w:r w:rsidR="00461958" w:rsidRPr="005220A6">
        <w:rPr>
          <w:sz w:val="24"/>
          <w:szCs w:val="24"/>
        </w:rPr>
        <w:t>Processo nº 1000032339/201</w:t>
      </w:r>
      <w:r w:rsidR="00461958">
        <w:rPr>
          <w:sz w:val="24"/>
          <w:szCs w:val="24"/>
        </w:rPr>
        <w:t>6. Todos os processos são de exercício ilegal da profissão. O conselheiro Jefferson John ficou com</w:t>
      </w:r>
      <w:r w:rsidR="00B0666C">
        <w:rPr>
          <w:sz w:val="24"/>
          <w:szCs w:val="24"/>
        </w:rPr>
        <w:t>o relator de</w:t>
      </w:r>
      <w:r w:rsidR="00461958">
        <w:rPr>
          <w:sz w:val="24"/>
          <w:szCs w:val="24"/>
        </w:rPr>
        <w:t xml:space="preserve"> dois processos e o conselheiro Lucas </w:t>
      </w:r>
      <w:proofErr w:type="spellStart"/>
      <w:r w:rsidR="00461958">
        <w:rPr>
          <w:sz w:val="24"/>
          <w:szCs w:val="24"/>
        </w:rPr>
        <w:t>Rozzoline</w:t>
      </w:r>
      <w:proofErr w:type="spellEnd"/>
      <w:r w:rsidR="00461958">
        <w:rPr>
          <w:sz w:val="24"/>
          <w:szCs w:val="24"/>
        </w:rPr>
        <w:t xml:space="preserve"> ficou como relator de um processo.</w:t>
      </w:r>
      <w:r w:rsidR="00C4647C">
        <w:t xml:space="preserve"> </w:t>
      </w:r>
      <w:r w:rsidR="00B0666C">
        <w:t>Os processos serão apresentados pelos relatores na próxima plenária e posto</w:t>
      </w:r>
      <w:r w:rsidR="00EA5504">
        <w:t>s</w:t>
      </w:r>
      <w:r w:rsidR="00B0666C">
        <w:t xml:space="preserve"> em votação. </w:t>
      </w:r>
      <w:r w:rsidR="00C4647C">
        <w:rPr>
          <w:b/>
          <w:u w:val="single"/>
        </w:rPr>
        <w:t>6</w:t>
      </w:r>
      <w:r>
        <w:rPr>
          <w:b/>
          <w:u w:val="single"/>
        </w:rPr>
        <w:t>.</w:t>
      </w:r>
      <w:r w:rsidR="00C4647C">
        <w:rPr>
          <w:b/>
          <w:u w:val="single"/>
        </w:rPr>
        <w:t xml:space="preserve"> </w:t>
      </w:r>
      <w:r>
        <w:rPr>
          <w:b/>
          <w:u w:val="single"/>
        </w:rPr>
        <w:t>Encerramento.</w:t>
      </w:r>
      <w:r>
        <w:rPr>
          <w:b/>
        </w:rPr>
        <w:t xml:space="preserve"> </w:t>
      </w:r>
      <w:r w:rsidR="00464285">
        <w:t>Sem</w:t>
      </w:r>
      <w:r w:rsidR="00B0666C" w:rsidRPr="009E4BCC">
        <w:t xml:space="preserve"> mais nada a tratar</w:t>
      </w:r>
      <w:r w:rsidR="00B0666C">
        <w:rPr>
          <w:b/>
        </w:rPr>
        <w:t xml:space="preserve"> </w:t>
      </w:r>
      <w:r w:rsidR="00B0666C">
        <w:rPr>
          <w:sz w:val="24"/>
          <w:szCs w:val="24"/>
        </w:rPr>
        <w:t>a</w:t>
      </w:r>
      <w:r w:rsidR="00C4647C">
        <w:rPr>
          <w:sz w:val="24"/>
          <w:szCs w:val="24"/>
        </w:rPr>
        <w:t xml:space="preserve"> vice-presidente</w:t>
      </w:r>
      <w:r w:rsidR="00C4647C">
        <w:t xml:space="preserve"> encerrou a reunião às 19 horas e 30 </w:t>
      </w:r>
      <w:r>
        <w:t>minutos.</w:t>
      </w:r>
    </w:p>
    <w:p w:rsidR="003602B5" w:rsidRDefault="003602B5" w:rsidP="00D33DCA">
      <w:pPr>
        <w:spacing w:before="119" w:line="360" w:lineRule="auto"/>
        <w:ind w:right="-1"/>
        <w:jc w:val="both"/>
      </w:pPr>
    </w:p>
    <w:p w:rsidR="003602B5" w:rsidRDefault="003602B5" w:rsidP="00D33DCA">
      <w:pPr>
        <w:spacing w:before="119" w:line="360" w:lineRule="auto"/>
        <w:ind w:right="-1"/>
        <w:jc w:val="both"/>
      </w:pPr>
    </w:p>
    <w:p w:rsidR="00D33DCA" w:rsidRDefault="00D33DCA" w:rsidP="00D33DCA">
      <w:pPr>
        <w:spacing w:after="0" w:line="240" w:lineRule="auto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442F7E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Rebeca Gaspar Maia</w:t>
      </w:r>
    </w:p>
    <w:p w:rsidR="003602B5" w:rsidRDefault="00442F7E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Vice-</w:t>
      </w:r>
      <w:bookmarkStart w:id="0" w:name="_GoBack"/>
      <w:bookmarkEnd w:id="0"/>
      <w:r w:rsidR="003602B5"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2024C"/>
    <w:rsid w:val="00022A7C"/>
    <w:rsid w:val="00037AD0"/>
    <w:rsid w:val="0006304D"/>
    <w:rsid w:val="000A26B2"/>
    <w:rsid w:val="00136129"/>
    <w:rsid w:val="00143048"/>
    <w:rsid w:val="001447E7"/>
    <w:rsid w:val="00195AE5"/>
    <w:rsid w:val="002139FF"/>
    <w:rsid w:val="002173AB"/>
    <w:rsid w:val="002260C7"/>
    <w:rsid w:val="0022764D"/>
    <w:rsid w:val="0028180D"/>
    <w:rsid w:val="002E3A66"/>
    <w:rsid w:val="00321265"/>
    <w:rsid w:val="003477DE"/>
    <w:rsid w:val="0035232E"/>
    <w:rsid w:val="003533C8"/>
    <w:rsid w:val="003602B5"/>
    <w:rsid w:val="003846CE"/>
    <w:rsid w:val="003D3973"/>
    <w:rsid w:val="00442F7E"/>
    <w:rsid w:val="00461958"/>
    <w:rsid w:val="00464285"/>
    <w:rsid w:val="004A533D"/>
    <w:rsid w:val="004B4E52"/>
    <w:rsid w:val="005220A6"/>
    <w:rsid w:val="00527245"/>
    <w:rsid w:val="00595E2C"/>
    <w:rsid w:val="005D4B9B"/>
    <w:rsid w:val="005F1803"/>
    <w:rsid w:val="00624A3A"/>
    <w:rsid w:val="006278AC"/>
    <w:rsid w:val="00644C6C"/>
    <w:rsid w:val="006909E3"/>
    <w:rsid w:val="006D2C10"/>
    <w:rsid w:val="006F7DD0"/>
    <w:rsid w:val="00736471"/>
    <w:rsid w:val="00772BA1"/>
    <w:rsid w:val="007830C5"/>
    <w:rsid w:val="007F2428"/>
    <w:rsid w:val="0081468F"/>
    <w:rsid w:val="0089586C"/>
    <w:rsid w:val="008A42EC"/>
    <w:rsid w:val="008B21F5"/>
    <w:rsid w:val="0094089B"/>
    <w:rsid w:val="00956133"/>
    <w:rsid w:val="00960995"/>
    <w:rsid w:val="0098731C"/>
    <w:rsid w:val="009A6625"/>
    <w:rsid w:val="009E4BCC"/>
    <w:rsid w:val="00A149F2"/>
    <w:rsid w:val="00A2049A"/>
    <w:rsid w:val="00AB3F2E"/>
    <w:rsid w:val="00B0666C"/>
    <w:rsid w:val="00B34182"/>
    <w:rsid w:val="00C4647C"/>
    <w:rsid w:val="00C86DF9"/>
    <w:rsid w:val="00CB111B"/>
    <w:rsid w:val="00CB5D3D"/>
    <w:rsid w:val="00CC77D3"/>
    <w:rsid w:val="00D305BE"/>
    <w:rsid w:val="00D33DCA"/>
    <w:rsid w:val="00DC72F3"/>
    <w:rsid w:val="00E6527F"/>
    <w:rsid w:val="00E66B6A"/>
    <w:rsid w:val="00E84805"/>
    <w:rsid w:val="00EA2493"/>
    <w:rsid w:val="00EA5504"/>
    <w:rsid w:val="00EC06C5"/>
    <w:rsid w:val="00F25E22"/>
    <w:rsid w:val="00F610F7"/>
    <w:rsid w:val="00F721CD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8570-B2B2-4498-BCC6-C3E907B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34</cp:revision>
  <cp:lastPrinted>2018-03-13T21:09:00Z</cp:lastPrinted>
  <dcterms:created xsi:type="dcterms:W3CDTF">2017-12-15T19:26:00Z</dcterms:created>
  <dcterms:modified xsi:type="dcterms:W3CDTF">2018-03-13T21:15:00Z</dcterms:modified>
</cp:coreProperties>
</file>