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Pr="002949E5" w:rsidRDefault="00A3177C" w:rsidP="00D33DCA">
      <w:pPr>
        <w:pStyle w:val="Ttulo1"/>
        <w:spacing w:line="360" w:lineRule="auto"/>
        <w:ind w:left="0" w:right="-1"/>
        <w:rPr>
          <w:sz w:val="28"/>
          <w:szCs w:val="28"/>
        </w:rPr>
      </w:pPr>
      <w:r w:rsidRPr="002949E5">
        <w:rPr>
          <w:sz w:val="28"/>
          <w:szCs w:val="28"/>
        </w:rPr>
        <w:t>ATA DA 79</w:t>
      </w:r>
      <w:r w:rsidR="00D33DCA" w:rsidRPr="002949E5">
        <w:rPr>
          <w:sz w:val="28"/>
          <w:szCs w:val="28"/>
        </w:rPr>
        <w:t>ª REUNIÃO PLENÁRIA ORDINÁRIA</w:t>
      </w:r>
      <w:r w:rsidRPr="002949E5">
        <w:rPr>
          <w:sz w:val="28"/>
          <w:szCs w:val="28"/>
        </w:rPr>
        <w:t xml:space="preserve"> DO CAU/CE, REALIZADA EM 10</w:t>
      </w:r>
      <w:r w:rsidR="00D33DCA" w:rsidRPr="002949E5">
        <w:rPr>
          <w:sz w:val="28"/>
          <w:szCs w:val="28"/>
        </w:rPr>
        <w:t xml:space="preserve"> </w:t>
      </w:r>
      <w:r w:rsidR="00674C1D" w:rsidRPr="002949E5">
        <w:rPr>
          <w:sz w:val="28"/>
          <w:szCs w:val="28"/>
        </w:rPr>
        <w:t>D</w:t>
      </w:r>
      <w:r w:rsidR="00D33DCA" w:rsidRPr="002949E5">
        <w:rPr>
          <w:sz w:val="28"/>
          <w:szCs w:val="28"/>
        </w:rPr>
        <w:t xml:space="preserve">E </w:t>
      </w:r>
      <w:r w:rsidRPr="002949E5">
        <w:rPr>
          <w:sz w:val="28"/>
          <w:szCs w:val="28"/>
        </w:rPr>
        <w:t>MAIO</w:t>
      </w:r>
      <w:r w:rsidR="00D33DCA" w:rsidRPr="002949E5">
        <w:rPr>
          <w:sz w:val="28"/>
          <w:szCs w:val="28"/>
        </w:rPr>
        <w:t xml:space="preserve"> DE </w:t>
      </w:r>
      <w:r w:rsidR="001447E7" w:rsidRPr="002949E5">
        <w:rPr>
          <w:sz w:val="28"/>
          <w:szCs w:val="28"/>
        </w:rPr>
        <w:t>2018</w:t>
      </w:r>
      <w:r w:rsidR="00D33DCA" w:rsidRPr="002949E5">
        <w:rPr>
          <w:sz w:val="28"/>
          <w:szCs w:val="28"/>
        </w:rPr>
        <w:t>.</w:t>
      </w:r>
    </w:p>
    <w:p w:rsidR="002949E5" w:rsidRPr="002949E5" w:rsidRDefault="00A3177C" w:rsidP="007D226C">
      <w:pPr>
        <w:spacing w:before="119" w:line="360" w:lineRule="auto"/>
        <w:ind w:right="-1"/>
        <w:jc w:val="both"/>
        <w:rPr>
          <w:sz w:val="28"/>
          <w:szCs w:val="28"/>
        </w:rPr>
      </w:pPr>
      <w:r w:rsidRPr="002949E5">
        <w:rPr>
          <w:sz w:val="28"/>
          <w:szCs w:val="28"/>
        </w:rPr>
        <w:t>Aos dez</w:t>
      </w:r>
      <w:r w:rsidR="00D33DCA" w:rsidRPr="002949E5">
        <w:rPr>
          <w:sz w:val="28"/>
          <w:szCs w:val="28"/>
        </w:rPr>
        <w:t xml:space="preserve"> dias do </w:t>
      </w:r>
      <w:r w:rsidR="00D33DCA" w:rsidRPr="002949E5">
        <w:rPr>
          <w:spacing w:val="-3"/>
          <w:sz w:val="28"/>
          <w:szCs w:val="28"/>
        </w:rPr>
        <w:t xml:space="preserve">mês </w:t>
      </w:r>
      <w:r w:rsidRPr="002949E5">
        <w:rPr>
          <w:sz w:val="28"/>
          <w:szCs w:val="28"/>
        </w:rPr>
        <w:t>de maio de 2018, às 16h e 20</w:t>
      </w:r>
      <w:r w:rsidR="00D33DCA" w:rsidRPr="002949E5">
        <w:rPr>
          <w:sz w:val="28"/>
          <w:szCs w:val="28"/>
        </w:rPr>
        <w:t xml:space="preserve">min, reuniu-se o Plenário do </w:t>
      </w:r>
      <w:r w:rsidR="00D33DCA" w:rsidRPr="002949E5">
        <w:rPr>
          <w:b/>
          <w:sz w:val="28"/>
          <w:szCs w:val="28"/>
        </w:rPr>
        <w:t>Conselho de</w:t>
      </w:r>
      <w:r w:rsidR="001447E7" w:rsidRPr="002949E5">
        <w:rPr>
          <w:b/>
          <w:sz w:val="28"/>
          <w:szCs w:val="28"/>
        </w:rPr>
        <w:t xml:space="preserve"> Arquitetura e Urbanismo do Ceará </w:t>
      </w:r>
      <w:r w:rsidR="00D33DCA" w:rsidRPr="002949E5">
        <w:rPr>
          <w:b/>
          <w:sz w:val="28"/>
          <w:szCs w:val="28"/>
        </w:rPr>
        <w:t>- CAU/CE</w:t>
      </w:r>
      <w:r w:rsidR="00D33DCA" w:rsidRPr="002949E5">
        <w:rPr>
          <w:sz w:val="28"/>
          <w:szCs w:val="28"/>
        </w:rPr>
        <w:t xml:space="preserve">, </w:t>
      </w:r>
      <w:r w:rsidR="001447E7" w:rsidRPr="002949E5">
        <w:rPr>
          <w:sz w:val="28"/>
          <w:szCs w:val="28"/>
        </w:rPr>
        <w:t>na Av. Santos Dumont, 2626, loja 15</w:t>
      </w:r>
      <w:r w:rsidR="00FF18AF" w:rsidRPr="002949E5">
        <w:rPr>
          <w:sz w:val="28"/>
          <w:szCs w:val="28"/>
        </w:rPr>
        <w:t>, s</w:t>
      </w:r>
      <w:r w:rsidR="00D33DCA" w:rsidRPr="002949E5">
        <w:rPr>
          <w:sz w:val="28"/>
          <w:szCs w:val="28"/>
        </w:rPr>
        <w:t xml:space="preserve">ob a </w:t>
      </w:r>
      <w:r w:rsidR="00FF18AF" w:rsidRPr="002949E5">
        <w:rPr>
          <w:b/>
          <w:sz w:val="28"/>
          <w:szCs w:val="28"/>
        </w:rPr>
        <w:t>P</w:t>
      </w:r>
      <w:r w:rsidR="00D33DCA" w:rsidRPr="002949E5">
        <w:rPr>
          <w:b/>
          <w:sz w:val="28"/>
          <w:szCs w:val="28"/>
        </w:rPr>
        <w:t xml:space="preserve">residência </w:t>
      </w:r>
      <w:r w:rsidR="00D33DCA" w:rsidRPr="002949E5">
        <w:rPr>
          <w:sz w:val="28"/>
          <w:szCs w:val="28"/>
        </w:rPr>
        <w:t xml:space="preserve">de </w:t>
      </w:r>
      <w:r w:rsidR="00205231" w:rsidRPr="002949E5">
        <w:rPr>
          <w:sz w:val="28"/>
          <w:szCs w:val="28"/>
        </w:rPr>
        <w:t>Napoleão Ferreira da Silva Neto</w:t>
      </w:r>
      <w:r w:rsidR="00D33DCA" w:rsidRPr="002949E5">
        <w:rPr>
          <w:sz w:val="28"/>
          <w:szCs w:val="28"/>
        </w:rPr>
        <w:t xml:space="preserve">, com </w:t>
      </w:r>
      <w:r w:rsidR="00D33DCA" w:rsidRPr="002949E5">
        <w:rPr>
          <w:spacing w:val="-3"/>
          <w:sz w:val="28"/>
          <w:szCs w:val="28"/>
        </w:rPr>
        <w:t xml:space="preserve">os </w:t>
      </w:r>
      <w:r w:rsidR="00D33DCA" w:rsidRPr="002949E5">
        <w:rPr>
          <w:b/>
          <w:sz w:val="28"/>
          <w:szCs w:val="28"/>
        </w:rPr>
        <w:t>conselheiros</w:t>
      </w:r>
      <w:r w:rsidR="00D33DCA" w:rsidRPr="002949E5">
        <w:rPr>
          <w:sz w:val="28"/>
          <w:szCs w:val="28"/>
        </w:rPr>
        <w:t xml:space="preserve">: </w:t>
      </w:r>
      <w:r w:rsidR="001447E7" w:rsidRPr="002949E5">
        <w:rPr>
          <w:sz w:val="28"/>
          <w:szCs w:val="28"/>
        </w:rPr>
        <w:t xml:space="preserve">Márcia Gadelha Cavalcante, </w:t>
      </w:r>
      <w:r w:rsidR="00E1424D" w:rsidRPr="002949E5">
        <w:rPr>
          <w:sz w:val="28"/>
          <w:szCs w:val="28"/>
        </w:rPr>
        <w:t>Mayara Carolina de Paula</w:t>
      </w:r>
      <w:r w:rsidR="001447E7" w:rsidRPr="002949E5">
        <w:rPr>
          <w:sz w:val="28"/>
          <w:szCs w:val="28"/>
        </w:rPr>
        <w:t xml:space="preserve">, Lucas </w:t>
      </w:r>
      <w:proofErr w:type="spellStart"/>
      <w:r w:rsidR="001447E7" w:rsidRPr="002949E5">
        <w:rPr>
          <w:sz w:val="28"/>
          <w:szCs w:val="28"/>
        </w:rPr>
        <w:t>Rozzoline</w:t>
      </w:r>
      <w:proofErr w:type="spellEnd"/>
      <w:r w:rsidR="001447E7" w:rsidRPr="002949E5">
        <w:rPr>
          <w:sz w:val="28"/>
          <w:szCs w:val="28"/>
        </w:rPr>
        <w:t xml:space="preserve">, </w:t>
      </w:r>
      <w:r w:rsidR="00E1424D" w:rsidRPr="002949E5">
        <w:rPr>
          <w:sz w:val="28"/>
          <w:szCs w:val="28"/>
        </w:rPr>
        <w:t>Edilson Aragão</w:t>
      </w:r>
      <w:r w:rsidR="001447E7" w:rsidRPr="002949E5">
        <w:rPr>
          <w:sz w:val="28"/>
          <w:szCs w:val="28"/>
        </w:rPr>
        <w:t>, Rodrigo Ponce de Leon</w:t>
      </w:r>
      <w:r w:rsidR="00290469" w:rsidRPr="002949E5">
        <w:rPr>
          <w:sz w:val="28"/>
          <w:szCs w:val="28"/>
        </w:rPr>
        <w:t xml:space="preserve">, </w:t>
      </w:r>
      <w:r w:rsidR="00E845B0" w:rsidRPr="002949E5">
        <w:rPr>
          <w:sz w:val="28"/>
          <w:szCs w:val="28"/>
        </w:rPr>
        <w:t>Rebeca Gaspar Maia</w:t>
      </w:r>
      <w:r w:rsidR="00E1424D" w:rsidRPr="002949E5">
        <w:rPr>
          <w:sz w:val="28"/>
          <w:szCs w:val="28"/>
        </w:rPr>
        <w:t xml:space="preserve">, </w:t>
      </w:r>
      <w:proofErr w:type="spellStart"/>
      <w:r w:rsidR="00E1424D" w:rsidRPr="002949E5">
        <w:rPr>
          <w:sz w:val="28"/>
          <w:szCs w:val="28"/>
        </w:rPr>
        <w:t>Zilsa</w:t>
      </w:r>
      <w:proofErr w:type="spellEnd"/>
      <w:r w:rsidR="00E1424D" w:rsidRPr="002949E5">
        <w:rPr>
          <w:sz w:val="28"/>
          <w:szCs w:val="28"/>
        </w:rPr>
        <w:t xml:space="preserve"> Santiago</w:t>
      </w:r>
      <w:r w:rsidR="00E845B0" w:rsidRPr="002949E5">
        <w:rPr>
          <w:sz w:val="28"/>
          <w:szCs w:val="28"/>
        </w:rPr>
        <w:t xml:space="preserve"> </w:t>
      </w:r>
      <w:r w:rsidR="001447E7" w:rsidRPr="002949E5">
        <w:rPr>
          <w:sz w:val="28"/>
          <w:szCs w:val="28"/>
        </w:rPr>
        <w:t>e Jefferson John</w:t>
      </w:r>
      <w:r w:rsidR="00D33DCA" w:rsidRPr="002949E5">
        <w:rPr>
          <w:sz w:val="28"/>
          <w:szCs w:val="28"/>
        </w:rPr>
        <w:t xml:space="preserve">. </w:t>
      </w:r>
      <w:proofErr w:type="gramStart"/>
      <w:r w:rsidR="00D65801" w:rsidRPr="002949E5">
        <w:rPr>
          <w:sz w:val="28"/>
          <w:szCs w:val="28"/>
        </w:rPr>
        <w:t xml:space="preserve">Os conselheiros Francisco Antônio </w:t>
      </w:r>
      <w:proofErr w:type="spellStart"/>
      <w:r w:rsidR="00D65801" w:rsidRPr="002949E5">
        <w:rPr>
          <w:sz w:val="28"/>
          <w:szCs w:val="28"/>
        </w:rPr>
        <w:t>Laprovitera</w:t>
      </w:r>
      <w:proofErr w:type="spellEnd"/>
      <w:r w:rsidR="00D65801" w:rsidRPr="002949E5">
        <w:rPr>
          <w:sz w:val="28"/>
          <w:szCs w:val="28"/>
        </w:rPr>
        <w:t xml:space="preserve"> Teixeira</w:t>
      </w:r>
      <w:proofErr w:type="gramEnd"/>
      <w:r w:rsidR="00D65801" w:rsidRPr="002949E5">
        <w:rPr>
          <w:sz w:val="28"/>
          <w:szCs w:val="28"/>
        </w:rPr>
        <w:t>, Antônio Carlos Campelo</w:t>
      </w:r>
      <w:r w:rsidR="00B61CBA" w:rsidRPr="002949E5">
        <w:rPr>
          <w:sz w:val="28"/>
          <w:szCs w:val="28"/>
        </w:rPr>
        <w:t xml:space="preserve"> Costa e</w:t>
      </w:r>
      <w:r w:rsidR="00D65801" w:rsidRPr="002949E5">
        <w:rPr>
          <w:sz w:val="28"/>
          <w:szCs w:val="28"/>
        </w:rPr>
        <w:t xml:space="preserve"> Jéssica Chaves Ribeiro</w:t>
      </w:r>
      <w:r w:rsidR="00B61CBA" w:rsidRPr="002949E5">
        <w:rPr>
          <w:sz w:val="28"/>
          <w:szCs w:val="28"/>
        </w:rPr>
        <w:t xml:space="preserve"> justificaram suas ausências.</w:t>
      </w:r>
      <w:r w:rsidR="00290469" w:rsidRPr="002949E5">
        <w:rPr>
          <w:sz w:val="28"/>
          <w:szCs w:val="28"/>
        </w:rPr>
        <w:t xml:space="preserve"> </w:t>
      </w:r>
      <w:r w:rsidR="0035232E" w:rsidRPr="002949E5">
        <w:rPr>
          <w:b/>
          <w:sz w:val="28"/>
          <w:szCs w:val="28"/>
          <w:u w:val="single"/>
        </w:rPr>
        <w:t>I</w:t>
      </w:r>
      <w:r w:rsidR="00D33DCA" w:rsidRPr="002949E5">
        <w:rPr>
          <w:b/>
          <w:sz w:val="28"/>
          <w:szCs w:val="28"/>
          <w:u w:val="single"/>
        </w:rPr>
        <w:t xml:space="preserve">. </w:t>
      </w:r>
      <w:r w:rsidR="00D33DCA" w:rsidRPr="002949E5">
        <w:rPr>
          <w:b/>
          <w:spacing w:val="-3"/>
          <w:sz w:val="28"/>
          <w:szCs w:val="28"/>
          <w:u w:val="single"/>
        </w:rPr>
        <w:t>Abertura:</w:t>
      </w:r>
      <w:r w:rsidR="00D33DCA" w:rsidRPr="002949E5">
        <w:rPr>
          <w:b/>
          <w:spacing w:val="-3"/>
          <w:sz w:val="28"/>
          <w:szCs w:val="28"/>
        </w:rPr>
        <w:t xml:space="preserve"> </w:t>
      </w:r>
      <w:r w:rsidR="00205231" w:rsidRPr="002949E5">
        <w:rPr>
          <w:sz w:val="28"/>
          <w:szCs w:val="28"/>
        </w:rPr>
        <w:t xml:space="preserve">O </w:t>
      </w:r>
      <w:r w:rsidR="00D33DCA" w:rsidRPr="002949E5">
        <w:rPr>
          <w:sz w:val="28"/>
          <w:szCs w:val="28"/>
        </w:rPr>
        <w:t xml:space="preserve">presidente </w:t>
      </w:r>
      <w:r w:rsidR="00205231" w:rsidRPr="002949E5">
        <w:rPr>
          <w:sz w:val="28"/>
          <w:szCs w:val="28"/>
        </w:rPr>
        <w:t>Napoleão Ferreira</w:t>
      </w:r>
      <w:r w:rsidR="00E845B0" w:rsidRPr="002949E5">
        <w:rPr>
          <w:sz w:val="28"/>
          <w:szCs w:val="28"/>
        </w:rPr>
        <w:t>, às 16 horas e 20</w:t>
      </w:r>
      <w:r w:rsidR="00D33DCA" w:rsidRPr="002949E5">
        <w:rPr>
          <w:sz w:val="28"/>
          <w:szCs w:val="28"/>
        </w:rPr>
        <w:t xml:space="preserve"> minutos, iniciou a Reunião</w:t>
      </w:r>
      <w:r w:rsidRPr="002949E5">
        <w:rPr>
          <w:sz w:val="28"/>
          <w:szCs w:val="28"/>
        </w:rPr>
        <w:t xml:space="preserve"> Plenária Ordinária nº 79</w:t>
      </w:r>
      <w:r w:rsidR="003B0EFA" w:rsidRPr="002949E5">
        <w:rPr>
          <w:sz w:val="28"/>
          <w:szCs w:val="28"/>
        </w:rPr>
        <w:t>.</w:t>
      </w:r>
      <w:r w:rsidR="00D33DCA" w:rsidRPr="002949E5">
        <w:rPr>
          <w:sz w:val="28"/>
          <w:szCs w:val="28"/>
        </w:rPr>
        <w:t xml:space="preserve"> </w:t>
      </w:r>
      <w:r w:rsidR="0035232E" w:rsidRPr="002949E5">
        <w:rPr>
          <w:b/>
          <w:sz w:val="28"/>
          <w:szCs w:val="28"/>
          <w:u w:val="single"/>
        </w:rPr>
        <w:t>II</w:t>
      </w:r>
      <w:r w:rsidR="00D33DCA" w:rsidRPr="002949E5">
        <w:rPr>
          <w:b/>
          <w:sz w:val="28"/>
          <w:szCs w:val="28"/>
          <w:u w:val="single"/>
        </w:rPr>
        <w:t>. Verificação da pauta:</w:t>
      </w:r>
      <w:r w:rsidR="00D33DCA" w:rsidRPr="002949E5">
        <w:rPr>
          <w:b/>
          <w:sz w:val="28"/>
          <w:szCs w:val="28"/>
        </w:rPr>
        <w:t xml:space="preserve"> </w:t>
      </w:r>
      <w:r w:rsidR="00205231" w:rsidRPr="002949E5">
        <w:rPr>
          <w:sz w:val="28"/>
          <w:szCs w:val="28"/>
        </w:rPr>
        <w:t xml:space="preserve">O presidente do CAU/CE </w:t>
      </w:r>
      <w:r w:rsidR="00D33DCA" w:rsidRPr="002949E5">
        <w:rPr>
          <w:spacing w:val="-3"/>
          <w:sz w:val="28"/>
          <w:szCs w:val="28"/>
        </w:rPr>
        <w:t xml:space="preserve">leu </w:t>
      </w:r>
      <w:r w:rsidR="00D33DCA" w:rsidRPr="002949E5">
        <w:rPr>
          <w:sz w:val="28"/>
          <w:szCs w:val="28"/>
        </w:rPr>
        <w:t xml:space="preserve">a pauta </w:t>
      </w:r>
      <w:r w:rsidR="00143048" w:rsidRPr="002949E5">
        <w:rPr>
          <w:sz w:val="28"/>
          <w:szCs w:val="28"/>
        </w:rPr>
        <w:t xml:space="preserve">e </w:t>
      </w:r>
      <w:r w:rsidR="00D33DCA" w:rsidRPr="002949E5">
        <w:rPr>
          <w:sz w:val="28"/>
          <w:szCs w:val="28"/>
        </w:rPr>
        <w:t xml:space="preserve">perguntou se alguém teria </w:t>
      </w:r>
      <w:r w:rsidR="00D33DCA" w:rsidRPr="002949E5">
        <w:rPr>
          <w:spacing w:val="-3"/>
          <w:sz w:val="28"/>
          <w:szCs w:val="28"/>
        </w:rPr>
        <w:t xml:space="preserve">alguma </w:t>
      </w:r>
      <w:r w:rsidR="00D33DCA" w:rsidRPr="002949E5">
        <w:rPr>
          <w:sz w:val="28"/>
          <w:szCs w:val="28"/>
        </w:rPr>
        <w:t xml:space="preserve">observação, dúvida ou mesmo necessidade de esclarecimento. Não houve manifestação. </w:t>
      </w:r>
      <w:r w:rsidR="00205231" w:rsidRPr="002949E5">
        <w:rPr>
          <w:sz w:val="28"/>
          <w:szCs w:val="28"/>
        </w:rPr>
        <w:t>A pauta da reunião foi aprovada.</w:t>
      </w:r>
      <w:r w:rsidRPr="002949E5">
        <w:rPr>
          <w:sz w:val="28"/>
          <w:szCs w:val="28"/>
        </w:rPr>
        <w:t xml:space="preserve"> A ata da 78</w:t>
      </w:r>
      <w:r w:rsidR="009B3ACB" w:rsidRPr="002949E5">
        <w:rPr>
          <w:sz w:val="28"/>
          <w:szCs w:val="28"/>
        </w:rPr>
        <w:t xml:space="preserve">ª Reunião Plenária Ordinária do CAU/CE foi aprovada por todos. </w:t>
      </w:r>
      <w:r w:rsidR="00205231" w:rsidRPr="002949E5">
        <w:rPr>
          <w:sz w:val="28"/>
          <w:szCs w:val="28"/>
        </w:rPr>
        <w:t xml:space="preserve"> </w:t>
      </w:r>
      <w:r w:rsidR="0035232E" w:rsidRPr="002949E5">
        <w:rPr>
          <w:b/>
          <w:sz w:val="28"/>
          <w:szCs w:val="28"/>
          <w:u w:val="single"/>
        </w:rPr>
        <w:t>III</w:t>
      </w:r>
      <w:r w:rsidR="00D33DCA" w:rsidRPr="002949E5">
        <w:rPr>
          <w:b/>
          <w:sz w:val="28"/>
          <w:szCs w:val="28"/>
          <w:u w:val="single"/>
        </w:rPr>
        <w:t>. Comunicações:</w:t>
      </w:r>
      <w:r w:rsidRPr="002949E5">
        <w:rPr>
          <w:b/>
          <w:sz w:val="28"/>
          <w:szCs w:val="28"/>
          <w:u w:val="single"/>
        </w:rPr>
        <w:t xml:space="preserve"> </w:t>
      </w:r>
      <w:r w:rsidR="00D32F99" w:rsidRPr="002949E5">
        <w:rPr>
          <w:sz w:val="28"/>
          <w:szCs w:val="28"/>
        </w:rPr>
        <w:t xml:space="preserve">O presidente Napoleão Ferreira abriu espaço para que os conselheiros fizessem suas comunicações. O primeiro a comunicar os informes foi o conselheiro Rodrigo Ponce de Leon, ele informou que </w:t>
      </w:r>
      <w:r w:rsidR="003C5A41" w:rsidRPr="002949E5">
        <w:rPr>
          <w:sz w:val="28"/>
          <w:szCs w:val="28"/>
        </w:rPr>
        <w:t>conversou informalmen</w:t>
      </w:r>
      <w:r w:rsidR="00E1424D" w:rsidRPr="002949E5">
        <w:rPr>
          <w:sz w:val="28"/>
          <w:szCs w:val="28"/>
        </w:rPr>
        <w:t>te com o presidente do CREA-CE,</w:t>
      </w:r>
      <w:r w:rsidR="003C5A41" w:rsidRPr="002949E5">
        <w:rPr>
          <w:sz w:val="28"/>
          <w:szCs w:val="28"/>
        </w:rPr>
        <w:t xml:space="preserve"> </w:t>
      </w:r>
      <w:r w:rsidR="00FF18AF" w:rsidRPr="002949E5">
        <w:rPr>
          <w:sz w:val="28"/>
          <w:szCs w:val="28"/>
        </w:rPr>
        <w:t xml:space="preserve">Emanuel </w:t>
      </w:r>
      <w:r w:rsidR="006542F7" w:rsidRPr="002949E5">
        <w:rPr>
          <w:sz w:val="28"/>
          <w:szCs w:val="28"/>
        </w:rPr>
        <w:t>Mota</w:t>
      </w:r>
      <w:r w:rsidR="00FF18AF" w:rsidRPr="002949E5">
        <w:rPr>
          <w:sz w:val="28"/>
          <w:szCs w:val="28"/>
        </w:rPr>
        <w:t xml:space="preserve">, </w:t>
      </w:r>
      <w:r w:rsidR="003C5A41" w:rsidRPr="002949E5">
        <w:rPr>
          <w:sz w:val="28"/>
          <w:szCs w:val="28"/>
        </w:rPr>
        <w:t xml:space="preserve">o conselheiro comunicou que a nova sede do CAU/CE foi um dos assuntos conversado, ele ainda disse que o presidente do outro Conselho se mostrou aberto a uma possível negociação para o CAU/CE se instalar na sede do CREA/CE. A conselheira Márcia Cavalcante emitiu sua opinião não concordando com essa sugestão, pois o CAU/CE deve ter seu próprio </w:t>
      </w:r>
      <w:r w:rsidR="003C5A41" w:rsidRPr="002949E5">
        <w:rPr>
          <w:sz w:val="28"/>
          <w:szCs w:val="28"/>
        </w:rPr>
        <w:lastRenderedPageBreak/>
        <w:t xml:space="preserve">espaço e não voltar para o antigo Conselho que fazia parte para ocupar uma sala cedida. A gerente geral do CAU/CE, Clélia Leite, também compartilhou da mesma opinião que a conselheira Márcia. </w:t>
      </w:r>
      <w:r w:rsidR="00FF0E27" w:rsidRPr="002949E5">
        <w:rPr>
          <w:sz w:val="28"/>
          <w:szCs w:val="28"/>
        </w:rPr>
        <w:t xml:space="preserve">Em seguida o presidente Napoleão Ferreira falou sobre o contato que houve com a </w:t>
      </w:r>
      <w:proofErr w:type="spellStart"/>
      <w:r w:rsidR="00FF0E27" w:rsidRPr="002949E5">
        <w:rPr>
          <w:sz w:val="28"/>
          <w:szCs w:val="28"/>
        </w:rPr>
        <w:t>Secult</w:t>
      </w:r>
      <w:proofErr w:type="spellEnd"/>
      <w:r w:rsidR="00FF0E27" w:rsidRPr="002949E5">
        <w:rPr>
          <w:sz w:val="28"/>
          <w:szCs w:val="28"/>
        </w:rPr>
        <w:t xml:space="preserve"> sobre a cessão de um imóvel para a nova sede</w:t>
      </w:r>
      <w:r w:rsidR="00FF18AF" w:rsidRPr="002949E5">
        <w:rPr>
          <w:sz w:val="28"/>
          <w:szCs w:val="28"/>
        </w:rPr>
        <w:t xml:space="preserve"> do CAU/CE</w:t>
      </w:r>
      <w:r w:rsidR="00FF0E27" w:rsidRPr="002949E5">
        <w:rPr>
          <w:sz w:val="28"/>
          <w:szCs w:val="28"/>
        </w:rPr>
        <w:t xml:space="preserve">, ele informou que uma reunião foi remarcada três vezes para tratar do assunto e que no momento não há nada definido. </w:t>
      </w:r>
      <w:r w:rsidR="005A7A4B" w:rsidRPr="002949E5">
        <w:rPr>
          <w:sz w:val="28"/>
          <w:szCs w:val="28"/>
        </w:rPr>
        <w:t xml:space="preserve">Logo após a fala do presidente, o conselheiro Jefferson John argumentou que é preciso haver um diálogo entre o CAU/CE e o CREA-CE para conseguir </w:t>
      </w:r>
      <w:r w:rsidR="00B61CBA" w:rsidRPr="002949E5">
        <w:rPr>
          <w:sz w:val="28"/>
          <w:szCs w:val="28"/>
        </w:rPr>
        <w:t>um entendimento entre as partes</w:t>
      </w:r>
      <w:r w:rsidR="005A7A4B" w:rsidRPr="002949E5">
        <w:rPr>
          <w:sz w:val="28"/>
          <w:szCs w:val="28"/>
        </w:rPr>
        <w:t xml:space="preserve">. O conselheiro Edilson Aragão sugeriu que o presidente do CAU/CE agendasse uma visita com o presidente do CREA-CE para iniciar um diálogo sobre </w:t>
      </w:r>
      <w:r w:rsidR="00FF18AF" w:rsidRPr="002949E5">
        <w:rPr>
          <w:sz w:val="28"/>
          <w:szCs w:val="28"/>
        </w:rPr>
        <w:t xml:space="preserve">a </w:t>
      </w:r>
      <w:r w:rsidR="005A7A4B" w:rsidRPr="002949E5">
        <w:rPr>
          <w:sz w:val="28"/>
          <w:szCs w:val="28"/>
        </w:rPr>
        <w:t xml:space="preserve">Resolução 51, fiscalização e </w:t>
      </w:r>
      <w:r w:rsidR="00FF18AF" w:rsidRPr="002949E5">
        <w:rPr>
          <w:sz w:val="28"/>
          <w:szCs w:val="28"/>
        </w:rPr>
        <w:t xml:space="preserve">a </w:t>
      </w:r>
      <w:r w:rsidR="005A7A4B" w:rsidRPr="002949E5">
        <w:rPr>
          <w:sz w:val="28"/>
          <w:szCs w:val="28"/>
        </w:rPr>
        <w:t xml:space="preserve">sede do CAU/CE. Ainda em seus informes, o conselheiro Edilson informou que haverá um evento de especialização da UNIFOR sobre Mobilidade Urbana, no dia 15/05, com o presidente do METROFOR. </w:t>
      </w:r>
      <w:r w:rsidR="00850551" w:rsidRPr="002949E5">
        <w:rPr>
          <w:sz w:val="28"/>
          <w:szCs w:val="28"/>
        </w:rPr>
        <w:t xml:space="preserve">Em seguida o conselheiro Lucas </w:t>
      </w:r>
      <w:proofErr w:type="spellStart"/>
      <w:r w:rsidR="00850551" w:rsidRPr="002949E5">
        <w:rPr>
          <w:sz w:val="28"/>
          <w:szCs w:val="28"/>
        </w:rPr>
        <w:t>Rozzoline</w:t>
      </w:r>
      <w:proofErr w:type="spellEnd"/>
      <w:r w:rsidR="00850551" w:rsidRPr="002949E5">
        <w:rPr>
          <w:sz w:val="28"/>
          <w:szCs w:val="28"/>
        </w:rPr>
        <w:t xml:space="preserve"> informou que participou da reunião da Câmara do Setor Imobiliário que tratou do tema: O Impacto do Turismo no Ceará. </w:t>
      </w:r>
      <w:r w:rsidR="00D0600C" w:rsidRPr="002949E5">
        <w:rPr>
          <w:sz w:val="28"/>
          <w:szCs w:val="28"/>
        </w:rPr>
        <w:t xml:space="preserve">Dando continuidade aos informes, o presidente pediu aos conselheiros que informassem as últimas decisões das comissões. </w:t>
      </w:r>
      <w:r w:rsidR="0064718F" w:rsidRPr="002949E5">
        <w:rPr>
          <w:sz w:val="28"/>
          <w:szCs w:val="28"/>
        </w:rPr>
        <w:t>A conselheira Rebeca Gaspar informou que a emissão de CAT-A não precisará mais p</w:t>
      </w:r>
      <w:r w:rsidR="00B61CBA" w:rsidRPr="002949E5">
        <w:rPr>
          <w:sz w:val="28"/>
          <w:szCs w:val="28"/>
        </w:rPr>
        <w:t>assar pela aprovação da CEP,</w:t>
      </w:r>
      <w:r w:rsidR="0064718F" w:rsidRPr="002949E5">
        <w:rPr>
          <w:sz w:val="28"/>
          <w:szCs w:val="28"/>
        </w:rPr>
        <w:t xml:space="preserve"> o documento será aprovado pelo corpo técnico do Conselho</w:t>
      </w:r>
      <w:r w:rsidR="00B61CBA" w:rsidRPr="002949E5">
        <w:rPr>
          <w:sz w:val="28"/>
          <w:szCs w:val="28"/>
        </w:rPr>
        <w:t xml:space="preserve">. A conselheira disse que </w:t>
      </w:r>
      <w:r w:rsidR="00FF18AF" w:rsidRPr="002949E5">
        <w:rPr>
          <w:sz w:val="28"/>
          <w:szCs w:val="28"/>
        </w:rPr>
        <w:t>o processo de emissão de</w:t>
      </w:r>
      <w:r w:rsidR="0064718F" w:rsidRPr="002949E5">
        <w:rPr>
          <w:sz w:val="28"/>
          <w:szCs w:val="28"/>
        </w:rPr>
        <w:t xml:space="preserve"> CAT-A será mais ágil e sem essa demanda a CEP irá avançar para resolver outros processos antigos. Nos informes da CPUA, a conselheira Mayara </w:t>
      </w:r>
      <w:r w:rsidR="00BF5739" w:rsidRPr="002949E5">
        <w:rPr>
          <w:sz w:val="28"/>
          <w:szCs w:val="28"/>
        </w:rPr>
        <w:t xml:space="preserve">de Paula </w:t>
      </w:r>
      <w:r w:rsidR="0064718F" w:rsidRPr="002949E5">
        <w:rPr>
          <w:sz w:val="28"/>
          <w:szCs w:val="28"/>
        </w:rPr>
        <w:t xml:space="preserve">informou que a comissão elaborou um Plano de Trabalho para 2018 e que nos dia 21 e 22 de maio irá acontecer o Seminário </w:t>
      </w:r>
      <w:r w:rsidR="00BF5739" w:rsidRPr="002949E5">
        <w:rPr>
          <w:sz w:val="28"/>
          <w:szCs w:val="28"/>
        </w:rPr>
        <w:t xml:space="preserve">em </w:t>
      </w:r>
      <w:proofErr w:type="spellStart"/>
      <w:r w:rsidR="00BF5739" w:rsidRPr="002949E5">
        <w:rPr>
          <w:sz w:val="28"/>
          <w:szCs w:val="28"/>
        </w:rPr>
        <w:t>Athis</w:t>
      </w:r>
      <w:proofErr w:type="spellEnd"/>
      <w:r w:rsidR="00BF5739" w:rsidRPr="002949E5">
        <w:rPr>
          <w:sz w:val="28"/>
          <w:szCs w:val="28"/>
        </w:rPr>
        <w:t xml:space="preserve">, no SEBRAE, o evento será </w:t>
      </w:r>
      <w:r w:rsidR="00BF5739" w:rsidRPr="002949E5">
        <w:rPr>
          <w:sz w:val="28"/>
          <w:szCs w:val="28"/>
        </w:rPr>
        <w:lastRenderedPageBreak/>
        <w:t xml:space="preserve">realizado em conjunto com o CAU/BR. </w:t>
      </w:r>
      <w:r w:rsidR="009B6D3B" w:rsidRPr="002949E5">
        <w:rPr>
          <w:sz w:val="28"/>
          <w:szCs w:val="28"/>
        </w:rPr>
        <w:t>Nas comunicações da COPAF, o conselheiro Rodrigo Ponce informou que a comissão irá fazer uma avaliação econômica do veículo do CAU/CE. Essa demanda chegou através do CAU/BR para os CAU</w:t>
      </w:r>
      <w:r w:rsidR="00FF18AF" w:rsidRPr="002949E5">
        <w:rPr>
          <w:sz w:val="28"/>
          <w:szCs w:val="28"/>
        </w:rPr>
        <w:t>s</w:t>
      </w:r>
      <w:r w:rsidR="009B6D3B" w:rsidRPr="002949E5">
        <w:rPr>
          <w:sz w:val="28"/>
          <w:szCs w:val="28"/>
        </w:rPr>
        <w:t xml:space="preserve">/UF. Logo após, a conselheira Márcia Cavalcante informou que foi agendado para o dia 25 de maio o Encontro dos Coordenadores das Instituições de Ensino Superior em Arquitetura e Urbanismo do Ceará. </w:t>
      </w:r>
      <w:r w:rsidR="0075547C" w:rsidRPr="002949E5">
        <w:rPr>
          <w:sz w:val="28"/>
          <w:szCs w:val="28"/>
        </w:rPr>
        <w:t xml:space="preserve">O conselheiro Lucas </w:t>
      </w:r>
      <w:proofErr w:type="spellStart"/>
      <w:r w:rsidR="0075547C" w:rsidRPr="002949E5">
        <w:rPr>
          <w:sz w:val="28"/>
          <w:szCs w:val="28"/>
        </w:rPr>
        <w:t>Rozzoline</w:t>
      </w:r>
      <w:proofErr w:type="spellEnd"/>
      <w:r w:rsidR="0075547C" w:rsidRPr="002949E5">
        <w:rPr>
          <w:sz w:val="28"/>
          <w:szCs w:val="28"/>
        </w:rPr>
        <w:t xml:space="preserve"> informou que os processos da CED estão sendo estudados e analisados e que a Comissão de Comunicação irá se reunir em breve para </w:t>
      </w:r>
      <w:r w:rsidR="00DA4AC0" w:rsidRPr="002949E5">
        <w:rPr>
          <w:sz w:val="28"/>
          <w:szCs w:val="28"/>
        </w:rPr>
        <w:t xml:space="preserve">continuar com a elaboração do Plano de Comunicação do CAU/CE. </w:t>
      </w:r>
      <w:r w:rsidR="001034F0" w:rsidRPr="002949E5">
        <w:rPr>
          <w:sz w:val="28"/>
          <w:szCs w:val="28"/>
        </w:rPr>
        <w:t xml:space="preserve">O presidente do CAU/CE </w:t>
      </w:r>
      <w:r w:rsidR="003F2898" w:rsidRPr="002949E5">
        <w:rPr>
          <w:sz w:val="28"/>
          <w:szCs w:val="28"/>
        </w:rPr>
        <w:t>comunicou em seguida que o CAU/BR está estudando</w:t>
      </w:r>
      <w:r w:rsidR="001034F0" w:rsidRPr="002949E5">
        <w:rPr>
          <w:sz w:val="28"/>
          <w:szCs w:val="28"/>
        </w:rPr>
        <w:t xml:space="preserve"> alterar várias Resoluções, na opinião do presidente</w:t>
      </w:r>
      <w:r w:rsidR="003F2898" w:rsidRPr="002949E5">
        <w:rPr>
          <w:sz w:val="28"/>
          <w:szCs w:val="28"/>
        </w:rPr>
        <w:t>,</w:t>
      </w:r>
      <w:r w:rsidR="001034F0" w:rsidRPr="002949E5">
        <w:rPr>
          <w:sz w:val="28"/>
          <w:szCs w:val="28"/>
        </w:rPr>
        <w:t xml:space="preserve"> é importante que aconteçam seminários </w:t>
      </w:r>
      <w:r w:rsidR="006542F7" w:rsidRPr="002949E5">
        <w:rPr>
          <w:sz w:val="28"/>
          <w:szCs w:val="28"/>
        </w:rPr>
        <w:t>para</w:t>
      </w:r>
      <w:r w:rsidR="00620C03" w:rsidRPr="002949E5">
        <w:rPr>
          <w:sz w:val="28"/>
          <w:szCs w:val="28"/>
        </w:rPr>
        <w:t xml:space="preserve"> que as alterações sejam discutidas</w:t>
      </w:r>
      <w:r w:rsidR="003F2898" w:rsidRPr="002949E5">
        <w:rPr>
          <w:sz w:val="28"/>
          <w:szCs w:val="28"/>
        </w:rPr>
        <w:t xml:space="preserve"> democraticamente</w:t>
      </w:r>
      <w:r w:rsidR="001034F0" w:rsidRPr="002949E5">
        <w:rPr>
          <w:sz w:val="28"/>
          <w:szCs w:val="28"/>
        </w:rPr>
        <w:t>.</w:t>
      </w:r>
      <w:r w:rsidR="00A77817" w:rsidRPr="002949E5">
        <w:rPr>
          <w:sz w:val="28"/>
          <w:szCs w:val="28"/>
        </w:rPr>
        <w:t xml:space="preserve"> O presidente ainda comunicou que o </w:t>
      </w:r>
      <w:r w:rsidR="00637BEE" w:rsidRPr="002949E5">
        <w:rPr>
          <w:sz w:val="28"/>
          <w:szCs w:val="28"/>
        </w:rPr>
        <w:t>CAU/CE está tentando um convênio co</w:t>
      </w:r>
      <w:r w:rsidR="00B61CBA" w:rsidRPr="002949E5">
        <w:rPr>
          <w:sz w:val="28"/>
          <w:szCs w:val="28"/>
        </w:rPr>
        <w:t>m a UNIMED, o CAU</w:t>
      </w:r>
      <w:r w:rsidR="00637BEE" w:rsidRPr="002949E5">
        <w:rPr>
          <w:sz w:val="28"/>
          <w:szCs w:val="28"/>
        </w:rPr>
        <w:t xml:space="preserve"> precisa de 300 adesões ao plano para firmar o contrato. A conselheira Reb</w:t>
      </w:r>
      <w:r w:rsidR="005737AC" w:rsidRPr="002949E5">
        <w:rPr>
          <w:sz w:val="28"/>
          <w:szCs w:val="28"/>
        </w:rPr>
        <w:t>eca Gaspar sugeriu reforçar</w:t>
      </w:r>
      <w:r w:rsidR="00637BEE" w:rsidRPr="002949E5">
        <w:rPr>
          <w:sz w:val="28"/>
          <w:szCs w:val="28"/>
        </w:rPr>
        <w:t xml:space="preserve"> a divulgação do convênio para aumentar mais rápido o número de profissionais interessados. </w:t>
      </w:r>
      <w:r w:rsidR="0035232E" w:rsidRPr="002949E5">
        <w:rPr>
          <w:b/>
          <w:sz w:val="28"/>
          <w:szCs w:val="28"/>
          <w:u w:val="single"/>
        </w:rPr>
        <w:t>1</w:t>
      </w:r>
      <w:r w:rsidR="00D33DCA" w:rsidRPr="002949E5">
        <w:rPr>
          <w:b/>
          <w:sz w:val="28"/>
          <w:szCs w:val="28"/>
          <w:u w:val="single"/>
        </w:rPr>
        <w:t xml:space="preserve">. </w:t>
      </w:r>
      <w:r w:rsidR="000C0D9A" w:rsidRPr="002949E5">
        <w:rPr>
          <w:b/>
          <w:sz w:val="28"/>
          <w:szCs w:val="28"/>
          <w:u w:val="single"/>
        </w:rPr>
        <w:t>Proposta de inclusão de pauta</w:t>
      </w:r>
      <w:r w:rsidR="00D33DCA" w:rsidRPr="002949E5">
        <w:rPr>
          <w:b/>
          <w:sz w:val="28"/>
          <w:szCs w:val="28"/>
          <w:u w:val="single"/>
        </w:rPr>
        <w:t>:</w:t>
      </w:r>
      <w:r w:rsidR="00D33DCA" w:rsidRPr="002949E5">
        <w:rPr>
          <w:b/>
          <w:sz w:val="28"/>
          <w:szCs w:val="28"/>
        </w:rPr>
        <w:t xml:space="preserve"> </w:t>
      </w:r>
      <w:r w:rsidR="00770461" w:rsidRPr="002949E5">
        <w:rPr>
          <w:sz w:val="28"/>
          <w:szCs w:val="28"/>
        </w:rPr>
        <w:t>Não houve inclusão de assunto</w:t>
      </w:r>
      <w:r w:rsidR="000C0D9A" w:rsidRPr="002949E5">
        <w:rPr>
          <w:sz w:val="28"/>
          <w:szCs w:val="28"/>
        </w:rPr>
        <w:t xml:space="preserve">. </w:t>
      </w:r>
      <w:r w:rsidR="00E359B8" w:rsidRPr="002949E5">
        <w:rPr>
          <w:b/>
          <w:sz w:val="28"/>
          <w:szCs w:val="28"/>
          <w:u w:val="single"/>
        </w:rPr>
        <w:t>2. Prestação de Contas do 1º Trimestre de 2018:</w:t>
      </w:r>
      <w:r w:rsidR="00E359B8" w:rsidRPr="002949E5">
        <w:rPr>
          <w:sz w:val="28"/>
          <w:szCs w:val="28"/>
        </w:rPr>
        <w:t xml:space="preserve"> A contadora do CAU/CE, </w:t>
      </w:r>
      <w:proofErr w:type="spellStart"/>
      <w:r w:rsidR="00E359B8" w:rsidRPr="002949E5">
        <w:rPr>
          <w:sz w:val="28"/>
          <w:szCs w:val="28"/>
        </w:rPr>
        <w:t>Emanuely</w:t>
      </w:r>
      <w:proofErr w:type="spellEnd"/>
      <w:r w:rsidR="00E359B8" w:rsidRPr="002949E5">
        <w:rPr>
          <w:sz w:val="28"/>
          <w:szCs w:val="28"/>
        </w:rPr>
        <w:t xml:space="preserve"> Damasceno, apresentou a prestação de contas do 1º trimestre de 2018 do Conselho. As contas do trimestre referido foram aprovadas por 07 (sete) votos </w:t>
      </w:r>
      <w:r w:rsidR="009F6CA9" w:rsidRPr="002949E5">
        <w:rPr>
          <w:sz w:val="28"/>
          <w:szCs w:val="28"/>
        </w:rPr>
        <w:t>favoráveis, 00 (zero) votos contrários e nenhuma abstenção.</w:t>
      </w:r>
      <w:r w:rsidR="009F6CA9" w:rsidRPr="002949E5">
        <w:rPr>
          <w:b/>
          <w:sz w:val="28"/>
          <w:szCs w:val="28"/>
          <w:u w:val="single"/>
        </w:rPr>
        <w:t xml:space="preserve"> 3</w:t>
      </w:r>
      <w:r w:rsidR="00D33DCA" w:rsidRPr="002949E5">
        <w:rPr>
          <w:b/>
          <w:sz w:val="28"/>
          <w:szCs w:val="28"/>
          <w:u w:val="single"/>
        </w:rPr>
        <w:t>.</w:t>
      </w:r>
      <w:r w:rsidR="00741669" w:rsidRPr="002949E5">
        <w:rPr>
          <w:b/>
          <w:sz w:val="28"/>
          <w:szCs w:val="28"/>
          <w:u w:val="single"/>
        </w:rPr>
        <w:t xml:space="preserve"> Re</w:t>
      </w:r>
      <w:r w:rsidR="009F6CA9" w:rsidRPr="002949E5">
        <w:rPr>
          <w:b/>
          <w:sz w:val="28"/>
          <w:szCs w:val="28"/>
          <w:u w:val="single"/>
        </w:rPr>
        <w:t>presentação</w:t>
      </w:r>
      <w:r w:rsidR="000C0D9A" w:rsidRPr="002949E5">
        <w:rPr>
          <w:b/>
          <w:sz w:val="28"/>
          <w:szCs w:val="28"/>
          <w:u w:val="single"/>
        </w:rPr>
        <w:t xml:space="preserve"> do CAU/CE</w:t>
      </w:r>
      <w:r w:rsidR="009F6CA9" w:rsidRPr="002949E5">
        <w:rPr>
          <w:b/>
          <w:sz w:val="28"/>
          <w:szCs w:val="28"/>
          <w:u w:val="single"/>
        </w:rPr>
        <w:t xml:space="preserve"> no COMDEMA</w:t>
      </w:r>
      <w:r w:rsidR="00F721CD" w:rsidRPr="002949E5">
        <w:rPr>
          <w:b/>
          <w:spacing w:val="-3"/>
          <w:sz w:val="28"/>
          <w:szCs w:val="28"/>
          <w:u w:val="single"/>
        </w:rPr>
        <w:t>.</w:t>
      </w:r>
      <w:r w:rsidR="00D33DCA" w:rsidRPr="002949E5">
        <w:rPr>
          <w:b/>
          <w:sz w:val="28"/>
          <w:szCs w:val="28"/>
        </w:rPr>
        <w:t xml:space="preserve"> </w:t>
      </w:r>
      <w:r w:rsidR="00770461" w:rsidRPr="002949E5">
        <w:rPr>
          <w:sz w:val="28"/>
          <w:szCs w:val="28"/>
        </w:rPr>
        <w:t>F</w:t>
      </w:r>
      <w:r w:rsidR="00772D99" w:rsidRPr="002949E5">
        <w:rPr>
          <w:sz w:val="28"/>
          <w:szCs w:val="28"/>
        </w:rPr>
        <w:t xml:space="preserve">oi </w:t>
      </w:r>
      <w:r w:rsidR="00E359B8" w:rsidRPr="002949E5">
        <w:rPr>
          <w:sz w:val="28"/>
          <w:szCs w:val="28"/>
        </w:rPr>
        <w:t xml:space="preserve">decidido que a escolha do representante do CAU/CE </w:t>
      </w:r>
      <w:r w:rsidR="00770461" w:rsidRPr="002949E5">
        <w:rPr>
          <w:sz w:val="28"/>
          <w:szCs w:val="28"/>
        </w:rPr>
        <w:t>no Conselho Municipal de Defesa do Meio Ambiente s</w:t>
      </w:r>
      <w:r w:rsidR="009F6CA9" w:rsidRPr="002949E5">
        <w:rPr>
          <w:sz w:val="28"/>
          <w:szCs w:val="28"/>
        </w:rPr>
        <w:t>erá</w:t>
      </w:r>
      <w:r w:rsidR="00770461" w:rsidRPr="002949E5">
        <w:rPr>
          <w:sz w:val="28"/>
          <w:szCs w:val="28"/>
        </w:rPr>
        <w:t xml:space="preserve"> feita em outro momento, pois é preciso confirmar com os profissionais a disponibilidade para representar o CAU/CE nas reuniões.</w:t>
      </w:r>
      <w:r w:rsidR="009F6CA9" w:rsidRPr="002949E5">
        <w:rPr>
          <w:sz w:val="28"/>
          <w:szCs w:val="28"/>
        </w:rPr>
        <w:t xml:space="preserve"> </w:t>
      </w:r>
      <w:r w:rsidR="00770461" w:rsidRPr="002949E5">
        <w:rPr>
          <w:b/>
          <w:sz w:val="28"/>
          <w:szCs w:val="28"/>
          <w:u w:val="single"/>
        </w:rPr>
        <w:t xml:space="preserve">4. </w:t>
      </w:r>
      <w:r w:rsidR="00770461" w:rsidRPr="002949E5">
        <w:rPr>
          <w:b/>
          <w:sz w:val="28"/>
          <w:szCs w:val="28"/>
          <w:u w:val="single"/>
        </w:rPr>
        <w:lastRenderedPageBreak/>
        <w:t>Encaminhamento</w:t>
      </w:r>
      <w:r w:rsidR="00016819" w:rsidRPr="002949E5">
        <w:rPr>
          <w:b/>
          <w:sz w:val="28"/>
          <w:szCs w:val="28"/>
          <w:u w:val="single"/>
        </w:rPr>
        <w:t xml:space="preserve"> de Processos </w:t>
      </w:r>
      <w:r w:rsidR="00770461" w:rsidRPr="002949E5">
        <w:rPr>
          <w:b/>
          <w:sz w:val="28"/>
          <w:szCs w:val="28"/>
          <w:u w:val="single"/>
        </w:rPr>
        <w:t>nº 1000049670/2017</w:t>
      </w:r>
      <w:r w:rsidR="00016819" w:rsidRPr="002949E5">
        <w:rPr>
          <w:b/>
          <w:sz w:val="28"/>
          <w:szCs w:val="28"/>
          <w:u w:val="single"/>
        </w:rPr>
        <w:t xml:space="preserve">: </w:t>
      </w:r>
      <w:r w:rsidR="00D4090B" w:rsidRPr="002949E5">
        <w:rPr>
          <w:sz w:val="28"/>
          <w:szCs w:val="28"/>
        </w:rPr>
        <w:t>O processo nº</w:t>
      </w:r>
      <w:r w:rsidR="003F2898" w:rsidRPr="002949E5">
        <w:rPr>
          <w:sz w:val="28"/>
          <w:szCs w:val="28"/>
        </w:rPr>
        <w:t xml:space="preserve"> 1000049670/2017 foi encaminhado ao conselheiro Jefferson John, escolhido c</w:t>
      </w:r>
      <w:r w:rsidR="00D4090B" w:rsidRPr="002949E5">
        <w:rPr>
          <w:sz w:val="28"/>
          <w:szCs w:val="28"/>
        </w:rPr>
        <w:t>o</w:t>
      </w:r>
      <w:r w:rsidR="003F2898" w:rsidRPr="002949E5">
        <w:rPr>
          <w:sz w:val="28"/>
          <w:szCs w:val="28"/>
        </w:rPr>
        <w:t>mo</w:t>
      </w:r>
      <w:r w:rsidR="00D4090B" w:rsidRPr="002949E5">
        <w:rPr>
          <w:sz w:val="28"/>
          <w:szCs w:val="28"/>
        </w:rPr>
        <w:t xml:space="preserve"> relator</w:t>
      </w:r>
      <w:r w:rsidR="003F2898" w:rsidRPr="002949E5">
        <w:rPr>
          <w:sz w:val="28"/>
          <w:szCs w:val="28"/>
        </w:rPr>
        <w:t xml:space="preserve">, </w:t>
      </w:r>
      <w:r w:rsidR="00D4090B" w:rsidRPr="002949E5">
        <w:rPr>
          <w:sz w:val="28"/>
          <w:szCs w:val="28"/>
        </w:rPr>
        <w:t>e ser</w:t>
      </w:r>
      <w:r w:rsidR="003F2898" w:rsidRPr="002949E5">
        <w:rPr>
          <w:sz w:val="28"/>
          <w:szCs w:val="28"/>
        </w:rPr>
        <w:t>á</w:t>
      </w:r>
      <w:r w:rsidR="00D4090B" w:rsidRPr="002949E5">
        <w:rPr>
          <w:sz w:val="28"/>
          <w:szCs w:val="28"/>
        </w:rPr>
        <w:t xml:space="preserve"> deliberado na próxima reunião plenária. </w:t>
      </w:r>
      <w:r w:rsidR="00D4090B" w:rsidRPr="002949E5">
        <w:rPr>
          <w:b/>
          <w:sz w:val="28"/>
          <w:szCs w:val="28"/>
        </w:rPr>
        <w:t xml:space="preserve"> </w:t>
      </w:r>
      <w:r w:rsidR="002949E5" w:rsidRPr="002949E5">
        <w:rPr>
          <w:b/>
          <w:sz w:val="28"/>
          <w:szCs w:val="28"/>
          <w:u w:val="single"/>
        </w:rPr>
        <w:t>5</w:t>
      </w:r>
      <w:r w:rsidR="007D226C" w:rsidRPr="002949E5">
        <w:rPr>
          <w:b/>
          <w:sz w:val="28"/>
          <w:szCs w:val="28"/>
          <w:u w:val="single"/>
        </w:rPr>
        <w:t>. Encerramento:</w:t>
      </w:r>
      <w:r w:rsidR="00B40838" w:rsidRPr="002949E5">
        <w:rPr>
          <w:sz w:val="28"/>
          <w:szCs w:val="28"/>
        </w:rPr>
        <w:t xml:space="preserve"> Sem</w:t>
      </w:r>
      <w:r w:rsidR="007D226C" w:rsidRPr="002949E5">
        <w:rPr>
          <w:sz w:val="28"/>
          <w:szCs w:val="28"/>
        </w:rPr>
        <w:t xml:space="preserve"> mais nada a tratar</w:t>
      </w:r>
      <w:r w:rsidR="00770461" w:rsidRPr="002949E5">
        <w:rPr>
          <w:sz w:val="28"/>
          <w:szCs w:val="28"/>
        </w:rPr>
        <w:t xml:space="preserve"> a reunião foi encerrada às 19h0</w:t>
      </w:r>
      <w:r w:rsidR="007D226C" w:rsidRPr="002949E5">
        <w:rPr>
          <w:sz w:val="28"/>
          <w:szCs w:val="28"/>
        </w:rPr>
        <w:t>0min.</w:t>
      </w:r>
      <w:bookmarkStart w:id="0" w:name="_GoBack"/>
      <w:bookmarkEnd w:id="0"/>
    </w:p>
    <w:p w:rsidR="00442F7E" w:rsidRPr="002949E5" w:rsidRDefault="00EA28C7" w:rsidP="003602B5">
      <w:pPr>
        <w:spacing w:after="0" w:line="240" w:lineRule="auto"/>
        <w:jc w:val="center"/>
        <w:rPr>
          <w:sz w:val="28"/>
          <w:szCs w:val="28"/>
        </w:rPr>
      </w:pPr>
      <w:r w:rsidRPr="002949E5">
        <w:rPr>
          <w:sz w:val="28"/>
          <w:szCs w:val="28"/>
        </w:rPr>
        <w:t>Napoleão Ferreira da Silva Neto</w:t>
      </w:r>
    </w:p>
    <w:p w:rsidR="003602B5" w:rsidRPr="002949E5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2949E5">
        <w:rPr>
          <w:sz w:val="28"/>
          <w:szCs w:val="28"/>
        </w:rPr>
        <w:t>Presidente</w:t>
      </w:r>
    </w:p>
    <w:p w:rsidR="003602B5" w:rsidRPr="002949E5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2949E5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2949E5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2949E5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2949E5">
        <w:rPr>
          <w:sz w:val="28"/>
          <w:szCs w:val="28"/>
        </w:rPr>
        <w:t>Patrícia Aguiar</w:t>
      </w:r>
    </w:p>
    <w:p w:rsidR="003602B5" w:rsidRPr="002949E5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2949E5">
        <w:rPr>
          <w:sz w:val="28"/>
          <w:szCs w:val="28"/>
        </w:rPr>
        <w:t>Secretária Geral</w:t>
      </w:r>
    </w:p>
    <w:sectPr w:rsidR="003602B5" w:rsidRPr="002949E5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034F0"/>
    <w:rsid w:val="00131377"/>
    <w:rsid w:val="00136129"/>
    <w:rsid w:val="00136CDC"/>
    <w:rsid w:val="00143048"/>
    <w:rsid w:val="001447E7"/>
    <w:rsid w:val="00177A7E"/>
    <w:rsid w:val="00180C32"/>
    <w:rsid w:val="00195AE5"/>
    <w:rsid w:val="001A6C92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949E5"/>
    <w:rsid w:val="002D63E6"/>
    <w:rsid w:val="002E3A66"/>
    <w:rsid w:val="00321265"/>
    <w:rsid w:val="00321478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97E10"/>
    <w:rsid w:val="004A1BAA"/>
    <w:rsid w:val="004A533D"/>
    <w:rsid w:val="004A78AE"/>
    <w:rsid w:val="004B0C24"/>
    <w:rsid w:val="004B4E52"/>
    <w:rsid w:val="004E6FF4"/>
    <w:rsid w:val="00517A34"/>
    <w:rsid w:val="005220A6"/>
    <w:rsid w:val="00527245"/>
    <w:rsid w:val="00560CFF"/>
    <w:rsid w:val="005737AC"/>
    <w:rsid w:val="00595E2C"/>
    <w:rsid w:val="005A7A4B"/>
    <w:rsid w:val="005D4B9B"/>
    <w:rsid w:val="005F1803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909E3"/>
    <w:rsid w:val="006D2C10"/>
    <w:rsid w:val="006F7DD0"/>
    <w:rsid w:val="00735768"/>
    <w:rsid w:val="00736471"/>
    <w:rsid w:val="00741669"/>
    <w:rsid w:val="0075547C"/>
    <w:rsid w:val="00764576"/>
    <w:rsid w:val="00770461"/>
    <w:rsid w:val="00772BA1"/>
    <w:rsid w:val="00772D99"/>
    <w:rsid w:val="007830C5"/>
    <w:rsid w:val="007D226C"/>
    <w:rsid w:val="007F2428"/>
    <w:rsid w:val="0081468F"/>
    <w:rsid w:val="008270A7"/>
    <w:rsid w:val="00850551"/>
    <w:rsid w:val="00852385"/>
    <w:rsid w:val="00875649"/>
    <w:rsid w:val="0089586C"/>
    <w:rsid w:val="008A42EC"/>
    <w:rsid w:val="008B21F5"/>
    <w:rsid w:val="00900A95"/>
    <w:rsid w:val="00912B08"/>
    <w:rsid w:val="00916F24"/>
    <w:rsid w:val="0094015B"/>
    <w:rsid w:val="0094089B"/>
    <w:rsid w:val="00956133"/>
    <w:rsid w:val="00960995"/>
    <w:rsid w:val="0098731C"/>
    <w:rsid w:val="009A1593"/>
    <w:rsid w:val="009A6625"/>
    <w:rsid w:val="009B3ACB"/>
    <w:rsid w:val="009B6D3B"/>
    <w:rsid w:val="009E081A"/>
    <w:rsid w:val="009E4BCC"/>
    <w:rsid w:val="009F64F4"/>
    <w:rsid w:val="009F6CA9"/>
    <w:rsid w:val="00A149F2"/>
    <w:rsid w:val="00A2049A"/>
    <w:rsid w:val="00A3177C"/>
    <w:rsid w:val="00A77817"/>
    <w:rsid w:val="00AB3F2E"/>
    <w:rsid w:val="00AE09A7"/>
    <w:rsid w:val="00B0666C"/>
    <w:rsid w:val="00B34182"/>
    <w:rsid w:val="00B40838"/>
    <w:rsid w:val="00B468B2"/>
    <w:rsid w:val="00B61CBA"/>
    <w:rsid w:val="00BB0CA1"/>
    <w:rsid w:val="00BE0F04"/>
    <w:rsid w:val="00BE7E69"/>
    <w:rsid w:val="00BF5739"/>
    <w:rsid w:val="00C1155E"/>
    <w:rsid w:val="00C4647C"/>
    <w:rsid w:val="00C7320E"/>
    <w:rsid w:val="00C86DF9"/>
    <w:rsid w:val="00CB111B"/>
    <w:rsid w:val="00CB5D3D"/>
    <w:rsid w:val="00CC77D3"/>
    <w:rsid w:val="00D036B8"/>
    <w:rsid w:val="00D0600C"/>
    <w:rsid w:val="00D305BE"/>
    <w:rsid w:val="00D306EC"/>
    <w:rsid w:val="00D32F99"/>
    <w:rsid w:val="00D33DCA"/>
    <w:rsid w:val="00D4090B"/>
    <w:rsid w:val="00D655CE"/>
    <w:rsid w:val="00D65801"/>
    <w:rsid w:val="00DA4AC0"/>
    <w:rsid w:val="00DC2E40"/>
    <w:rsid w:val="00DC72F3"/>
    <w:rsid w:val="00E010C3"/>
    <w:rsid w:val="00E1424D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610F7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A536-10D2-4270-867A-8E3B44A0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104</cp:revision>
  <cp:lastPrinted>2018-10-23T18:59:00Z</cp:lastPrinted>
  <dcterms:created xsi:type="dcterms:W3CDTF">2017-12-15T19:26:00Z</dcterms:created>
  <dcterms:modified xsi:type="dcterms:W3CDTF">2018-10-23T19:00:00Z</dcterms:modified>
</cp:coreProperties>
</file>