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CA" w:rsidRPr="00D1339A" w:rsidRDefault="00D61E55" w:rsidP="001D5714">
      <w:pPr>
        <w:pStyle w:val="Ttulo1"/>
        <w:spacing w:line="360" w:lineRule="auto"/>
        <w:ind w:left="0" w:right="-1"/>
        <w:rPr>
          <w:sz w:val="28"/>
          <w:szCs w:val="28"/>
          <w:lang w:val="pt-BR"/>
        </w:rPr>
      </w:pPr>
      <w:r w:rsidRPr="00D1339A">
        <w:rPr>
          <w:sz w:val="28"/>
          <w:szCs w:val="28"/>
          <w:lang w:val="pt-BR"/>
        </w:rPr>
        <w:t>ATA DA 91</w:t>
      </w:r>
      <w:r w:rsidR="002D4451" w:rsidRPr="00D1339A">
        <w:rPr>
          <w:sz w:val="28"/>
          <w:szCs w:val="28"/>
          <w:lang w:val="pt-BR"/>
        </w:rPr>
        <w:t xml:space="preserve">ª REUNIÃO PLENÁRIA </w:t>
      </w:r>
      <w:r w:rsidR="00D33DCA" w:rsidRPr="00D1339A">
        <w:rPr>
          <w:sz w:val="28"/>
          <w:szCs w:val="28"/>
          <w:lang w:val="pt-BR"/>
        </w:rPr>
        <w:t>ORDINÁRIA</w:t>
      </w:r>
      <w:r w:rsidRPr="00D1339A">
        <w:rPr>
          <w:sz w:val="28"/>
          <w:szCs w:val="28"/>
          <w:lang w:val="pt-BR"/>
        </w:rPr>
        <w:t xml:space="preserve"> DO CAU/CE, REALIZADA EM 08</w:t>
      </w:r>
      <w:r w:rsidR="00D33DCA" w:rsidRPr="00D1339A">
        <w:rPr>
          <w:sz w:val="28"/>
          <w:szCs w:val="28"/>
          <w:lang w:val="pt-BR"/>
        </w:rPr>
        <w:t xml:space="preserve"> </w:t>
      </w:r>
      <w:r w:rsidR="00674C1D" w:rsidRPr="00D1339A">
        <w:rPr>
          <w:sz w:val="28"/>
          <w:szCs w:val="28"/>
          <w:lang w:val="pt-BR"/>
        </w:rPr>
        <w:t>D</w:t>
      </w:r>
      <w:r w:rsidR="00D33DCA" w:rsidRPr="00D1339A">
        <w:rPr>
          <w:sz w:val="28"/>
          <w:szCs w:val="28"/>
          <w:lang w:val="pt-BR"/>
        </w:rPr>
        <w:t xml:space="preserve">E </w:t>
      </w:r>
      <w:r w:rsidRPr="00D1339A">
        <w:rPr>
          <w:sz w:val="28"/>
          <w:szCs w:val="28"/>
          <w:lang w:val="pt-BR"/>
        </w:rPr>
        <w:t>MAIO</w:t>
      </w:r>
      <w:r w:rsidR="00D33DCA" w:rsidRPr="00D1339A">
        <w:rPr>
          <w:sz w:val="28"/>
          <w:szCs w:val="28"/>
          <w:lang w:val="pt-BR"/>
        </w:rPr>
        <w:t xml:space="preserve"> DE </w:t>
      </w:r>
      <w:r w:rsidR="002D4451" w:rsidRPr="00D1339A">
        <w:rPr>
          <w:sz w:val="28"/>
          <w:szCs w:val="28"/>
          <w:lang w:val="pt-BR"/>
        </w:rPr>
        <w:t>2019</w:t>
      </w:r>
      <w:r w:rsidR="00D33DCA" w:rsidRPr="00D1339A">
        <w:rPr>
          <w:sz w:val="28"/>
          <w:szCs w:val="28"/>
          <w:lang w:val="pt-BR"/>
        </w:rPr>
        <w:t>.</w:t>
      </w:r>
    </w:p>
    <w:p w:rsidR="001D5714" w:rsidRDefault="00A505C2" w:rsidP="007D226C">
      <w:pPr>
        <w:spacing w:before="119" w:line="360" w:lineRule="auto"/>
        <w:ind w:right="-1"/>
        <w:jc w:val="both"/>
        <w:rPr>
          <w:sz w:val="28"/>
          <w:szCs w:val="28"/>
        </w:rPr>
      </w:pPr>
      <w:r w:rsidRPr="00D1339A">
        <w:rPr>
          <w:sz w:val="28"/>
          <w:szCs w:val="28"/>
        </w:rPr>
        <w:t xml:space="preserve">Aos </w:t>
      </w:r>
      <w:r w:rsidR="00D61E55" w:rsidRPr="00D1339A">
        <w:rPr>
          <w:sz w:val="28"/>
          <w:szCs w:val="28"/>
        </w:rPr>
        <w:t>oito</w:t>
      </w:r>
      <w:r w:rsidR="00D33DCA" w:rsidRPr="00D1339A">
        <w:rPr>
          <w:sz w:val="28"/>
          <w:szCs w:val="28"/>
        </w:rPr>
        <w:t xml:space="preserve"> dias do </w:t>
      </w:r>
      <w:r w:rsidR="00D33DCA" w:rsidRPr="00D1339A">
        <w:rPr>
          <w:spacing w:val="-3"/>
          <w:sz w:val="28"/>
          <w:szCs w:val="28"/>
        </w:rPr>
        <w:t xml:space="preserve">mês </w:t>
      </w:r>
      <w:r w:rsidRPr="00D1339A">
        <w:rPr>
          <w:sz w:val="28"/>
          <w:szCs w:val="28"/>
        </w:rPr>
        <w:t xml:space="preserve">de </w:t>
      </w:r>
      <w:r w:rsidR="00D61E55" w:rsidRPr="00D1339A">
        <w:rPr>
          <w:sz w:val="28"/>
          <w:szCs w:val="28"/>
        </w:rPr>
        <w:t>maio</w:t>
      </w:r>
      <w:r w:rsidR="00963E2D" w:rsidRPr="00D1339A">
        <w:rPr>
          <w:sz w:val="28"/>
          <w:szCs w:val="28"/>
        </w:rPr>
        <w:t xml:space="preserve"> de 2019, às 1</w:t>
      </w:r>
      <w:r w:rsidR="002C629D" w:rsidRPr="00D1339A">
        <w:rPr>
          <w:sz w:val="28"/>
          <w:szCs w:val="28"/>
        </w:rPr>
        <w:t>6</w:t>
      </w:r>
      <w:r w:rsidR="002D4451" w:rsidRPr="00D1339A">
        <w:rPr>
          <w:sz w:val="28"/>
          <w:szCs w:val="28"/>
        </w:rPr>
        <w:t xml:space="preserve">h e </w:t>
      </w:r>
      <w:r w:rsidR="00D61E55" w:rsidRPr="00D1339A">
        <w:rPr>
          <w:sz w:val="28"/>
          <w:szCs w:val="28"/>
        </w:rPr>
        <w:t>1</w:t>
      </w:r>
      <w:r w:rsidR="00F37923" w:rsidRPr="00D1339A">
        <w:rPr>
          <w:sz w:val="28"/>
          <w:szCs w:val="28"/>
        </w:rPr>
        <w:t>0</w:t>
      </w:r>
      <w:r w:rsidR="00D33DCA" w:rsidRPr="00D1339A">
        <w:rPr>
          <w:sz w:val="28"/>
          <w:szCs w:val="28"/>
        </w:rPr>
        <w:t xml:space="preserve">min, reuniu-se o Plenário do </w:t>
      </w:r>
      <w:r w:rsidR="00D33DCA" w:rsidRPr="00D1339A">
        <w:rPr>
          <w:b/>
          <w:sz w:val="28"/>
          <w:szCs w:val="28"/>
        </w:rPr>
        <w:t>Conselho de</w:t>
      </w:r>
      <w:r w:rsidR="001447E7" w:rsidRPr="00D1339A">
        <w:rPr>
          <w:b/>
          <w:sz w:val="28"/>
          <w:szCs w:val="28"/>
        </w:rPr>
        <w:t xml:space="preserve"> Arquitetura e Urbanismo do Ceará </w:t>
      </w:r>
      <w:r w:rsidR="00D33DCA" w:rsidRPr="00D1339A">
        <w:rPr>
          <w:b/>
          <w:sz w:val="28"/>
          <w:szCs w:val="28"/>
        </w:rPr>
        <w:t>- CAU/CE</w:t>
      </w:r>
      <w:r w:rsidR="00D33DCA" w:rsidRPr="00D1339A">
        <w:rPr>
          <w:sz w:val="28"/>
          <w:szCs w:val="28"/>
        </w:rPr>
        <w:t xml:space="preserve">, </w:t>
      </w:r>
      <w:r w:rsidR="001447E7" w:rsidRPr="00D1339A">
        <w:rPr>
          <w:sz w:val="28"/>
          <w:szCs w:val="28"/>
        </w:rPr>
        <w:t>na Av. Santos Dumont, 2626, loja 15</w:t>
      </w:r>
      <w:r w:rsidR="00FF18AF" w:rsidRPr="00D1339A">
        <w:rPr>
          <w:sz w:val="28"/>
          <w:szCs w:val="28"/>
        </w:rPr>
        <w:t>, s</w:t>
      </w:r>
      <w:r w:rsidR="00D33DCA" w:rsidRPr="00D1339A">
        <w:rPr>
          <w:sz w:val="28"/>
          <w:szCs w:val="28"/>
        </w:rPr>
        <w:t xml:space="preserve">ob a </w:t>
      </w:r>
      <w:r w:rsidR="00FF18AF" w:rsidRPr="00D1339A">
        <w:rPr>
          <w:b/>
          <w:sz w:val="28"/>
          <w:szCs w:val="28"/>
        </w:rPr>
        <w:t>P</w:t>
      </w:r>
      <w:r w:rsidR="00D33DCA" w:rsidRPr="00D1339A">
        <w:rPr>
          <w:b/>
          <w:sz w:val="28"/>
          <w:szCs w:val="28"/>
        </w:rPr>
        <w:t xml:space="preserve">residência </w:t>
      </w:r>
      <w:r w:rsidR="00D33DCA" w:rsidRPr="00D1339A">
        <w:rPr>
          <w:sz w:val="28"/>
          <w:szCs w:val="28"/>
        </w:rPr>
        <w:t xml:space="preserve">de </w:t>
      </w:r>
      <w:r w:rsidR="002C629D" w:rsidRPr="00D1339A">
        <w:rPr>
          <w:sz w:val="28"/>
          <w:szCs w:val="28"/>
        </w:rPr>
        <w:t>Napoleão Ferreira</w:t>
      </w:r>
      <w:r w:rsidR="00D33DCA" w:rsidRPr="00D1339A">
        <w:rPr>
          <w:sz w:val="28"/>
          <w:szCs w:val="28"/>
        </w:rPr>
        <w:t xml:space="preserve">, com </w:t>
      </w:r>
      <w:r w:rsidR="00D33DCA" w:rsidRPr="00D1339A">
        <w:rPr>
          <w:spacing w:val="-3"/>
          <w:sz w:val="28"/>
          <w:szCs w:val="28"/>
        </w:rPr>
        <w:t xml:space="preserve">os </w:t>
      </w:r>
      <w:r w:rsidR="00D33DCA" w:rsidRPr="00D1339A">
        <w:rPr>
          <w:b/>
          <w:sz w:val="28"/>
          <w:szCs w:val="28"/>
        </w:rPr>
        <w:t>conselheiros</w:t>
      </w:r>
      <w:r w:rsidR="00D33DCA" w:rsidRPr="00D1339A">
        <w:rPr>
          <w:sz w:val="28"/>
          <w:szCs w:val="28"/>
        </w:rPr>
        <w:t>:</w:t>
      </w:r>
      <w:r w:rsidR="00045C17">
        <w:rPr>
          <w:sz w:val="28"/>
          <w:szCs w:val="28"/>
        </w:rPr>
        <w:t xml:space="preserve"> </w:t>
      </w:r>
      <w:r w:rsidR="00A50EAF" w:rsidRPr="00D1339A">
        <w:rPr>
          <w:sz w:val="28"/>
          <w:szCs w:val="28"/>
        </w:rPr>
        <w:t>Jeffer</w:t>
      </w:r>
      <w:r w:rsidR="00EB38CD" w:rsidRPr="00D1339A">
        <w:rPr>
          <w:sz w:val="28"/>
          <w:szCs w:val="28"/>
        </w:rPr>
        <w:t>son John</w:t>
      </w:r>
      <w:r w:rsidR="00045C17">
        <w:rPr>
          <w:sz w:val="28"/>
          <w:szCs w:val="28"/>
        </w:rPr>
        <w:t xml:space="preserve">, Antônio </w:t>
      </w:r>
      <w:proofErr w:type="spellStart"/>
      <w:r w:rsidR="00045C17">
        <w:rPr>
          <w:sz w:val="28"/>
          <w:szCs w:val="28"/>
        </w:rPr>
        <w:t>Laprovítera</w:t>
      </w:r>
      <w:proofErr w:type="spellEnd"/>
      <w:r w:rsidR="00045C17">
        <w:rPr>
          <w:sz w:val="28"/>
          <w:szCs w:val="28"/>
        </w:rPr>
        <w:t xml:space="preserve">, </w:t>
      </w:r>
      <w:r w:rsidR="00D61E55" w:rsidRPr="00D1339A">
        <w:rPr>
          <w:sz w:val="28"/>
          <w:szCs w:val="28"/>
        </w:rPr>
        <w:t>Rodrigo Ponce de Leon</w:t>
      </w:r>
      <w:r w:rsidR="00045C17">
        <w:rPr>
          <w:sz w:val="28"/>
          <w:szCs w:val="28"/>
        </w:rPr>
        <w:t xml:space="preserve"> e Lucas </w:t>
      </w:r>
      <w:proofErr w:type="spellStart"/>
      <w:r w:rsidR="00045C17">
        <w:rPr>
          <w:sz w:val="28"/>
          <w:szCs w:val="28"/>
        </w:rPr>
        <w:t>Rozzoline</w:t>
      </w:r>
      <w:proofErr w:type="spellEnd"/>
      <w:r w:rsidR="00045C17">
        <w:rPr>
          <w:sz w:val="28"/>
          <w:szCs w:val="28"/>
        </w:rPr>
        <w:t xml:space="preserve"> que chegou no final da reunião</w:t>
      </w:r>
      <w:r w:rsidR="00BF153C" w:rsidRPr="00D1339A">
        <w:rPr>
          <w:sz w:val="28"/>
          <w:szCs w:val="28"/>
        </w:rPr>
        <w:t xml:space="preserve">. </w:t>
      </w:r>
      <w:r w:rsidR="00D65801" w:rsidRPr="00D1339A">
        <w:rPr>
          <w:sz w:val="28"/>
          <w:szCs w:val="28"/>
        </w:rPr>
        <w:t>Os conselheiros Antônio Carlos Campelo</w:t>
      </w:r>
      <w:r w:rsidR="00D61E55" w:rsidRPr="00D1339A">
        <w:rPr>
          <w:sz w:val="28"/>
          <w:szCs w:val="28"/>
        </w:rPr>
        <w:t xml:space="preserve"> Costa, Regina Costa e Silva, Jéssica Chaves e Rebeca Gaspar </w:t>
      </w:r>
      <w:r w:rsidR="00B61CBA" w:rsidRPr="00D1339A">
        <w:rPr>
          <w:sz w:val="28"/>
          <w:szCs w:val="28"/>
        </w:rPr>
        <w:t>justificaram suas ausências.</w:t>
      </w:r>
      <w:r w:rsidR="00290469" w:rsidRPr="00D1339A">
        <w:rPr>
          <w:sz w:val="28"/>
          <w:szCs w:val="28"/>
        </w:rPr>
        <w:t xml:space="preserve"> </w:t>
      </w:r>
      <w:r w:rsidR="0035232E" w:rsidRPr="00D1339A">
        <w:rPr>
          <w:b/>
          <w:sz w:val="28"/>
          <w:szCs w:val="28"/>
          <w:u w:val="single"/>
        </w:rPr>
        <w:t>I</w:t>
      </w:r>
      <w:r w:rsidR="00D33DCA" w:rsidRPr="00D1339A">
        <w:rPr>
          <w:b/>
          <w:sz w:val="28"/>
          <w:szCs w:val="28"/>
          <w:u w:val="single"/>
        </w:rPr>
        <w:t xml:space="preserve">. </w:t>
      </w:r>
      <w:r w:rsidR="00D33DCA" w:rsidRPr="00D1339A">
        <w:rPr>
          <w:b/>
          <w:spacing w:val="-3"/>
          <w:sz w:val="28"/>
          <w:szCs w:val="28"/>
          <w:u w:val="single"/>
        </w:rPr>
        <w:t>Abertura:</w:t>
      </w:r>
      <w:r w:rsidR="00D33DCA" w:rsidRPr="00D1339A">
        <w:rPr>
          <w:b/>
          <w:spacing w:val="-3"/>
          <w:sz w:val="28"/>
          <w:szCs w:val="28"/>
        </w:rPr>
        <w:t xml:space="preserve"> </w:t>
      </w:r>
      <w:r w:rsidR="004837FE" w:rsidRPr="00D1339A">
        <w:rPr>
          <w:sz w:val="28"/>
          <w:szCs w:val="28"/>
        </w:rPr>
        <w:t>O presidente Napoleão Ferreira, às 16</w:t>
      </w:r>
      <w:r w:rsidR="0021129C" w:rsidRPr="00D1339A">
        <w:rPr>
          <w:sz w:val="28"/>
          <w:szCs w:val="28"/>
        </w:rPr>
        <w:t xml:space="preserve"> horas e </w:t>
      </w:r>
      <w:r w:rsidR="00D61E55" w:rsidRPr="00D1339A">
        <w:rPr>
          <w:sz w:val="28"/>
          <w:szCs w:val="28"/>
        </w:rPr>
        <w:t>1</w:t>
      </w:r>
      <w:r w:rsidR="004837FE" w:rsidRPr="00D1339A">
        <w:rPr>
          <w:sz w:val="28"/>
          <w:szCs w:val="28"/>
        </w:rPr>
        <w:t>0</w:t>
      </w:r>
      <w:r w:rsidR="00D33DCA" w:rsidRPr="00D1339A">
        <w:rPr>
          <w:sz w:val="28"/>
          <w:szCs w:val="28"/>
        </w:rPr>
        <w:t xml:space="preserve"> minutos, iniciou a Reunião</w:t>
      </w:r>
      <w:r w:rsidR="00D61E55" w:rsidRPr="00D1339A">
        <w:rPr>
          <w:sz w:val="28"/>
          <w:szCs w:val="28"/>
        </w:rPr>
        <w:t xml:space="preserve"> Plenária Ordinária nº 92</w:t>
      </w:r>
      <w:r w:rsidR="003B0EFA" w:rsidRPr="00D1339A">
        <w:rPr>
          <w:sz w:val="28"/>
          <w:szCs w:val="28"/>
        </w:rPr>
        <w:t>.</w:t>
      </w:r>
      <w:r w:rsidR="00D33DCA" w:rsidRPr="00D1339A">
        <w:rPr>
          <w:sz w:val="28"/>
          <w:szCs w:val="28"/>
        </w:rPr>
        <w:t xml:space="preserve"> </w:t>
      </w:r>
      <w:r w:rsidR="0035232E" w:rsidRPr="00D1339A">
        <w:rPr>
          <w:b/>
          <w:sz w:val="28"/>
          <w:szCs w:val="28"/>
          <w:u w:val="single"/>
        </w:rPr>
        <w:t>II</w:t>
      </w:r>
      <w:r w:rsidR="00D33DCA" w:rsidRPr="00D1339A">
        <w:rPr>
          <w:b/>
          <w:sz w:val="28"/>
          <w:szCs w:val="28"/>
          <w:u w:val="single"/>
        </w:rPr>
        <w:t>. Verificação da pauta:</w:t>
      </w:r>
      <w:r w:rsidR="00D33DCA" w:rsidRPr="00D1339A">
        <w:rPr>
          <w:b/>
          <w:sz w:val="28"/>
          <w:szCs w:val="28"/>
        </w:rPr>
        <w:t xml:space="preserve"> </w:t>
      </w:r>
      <w:r w:rsidR="004837FE" w:rsidRPr="00D1339A">
        <w:rPr>
          <w:sz w:val="28"/>
          <w:szCs w:val="28"/>
        </w:rPr>
        <w:t xml:space="preserve">O </w:t>
      </w:r>
      <w:r w:rsidR="00205231" w:rsidRPr="00D1339A">
        <w:rPr>
          <w:sz w:val="28"/>
          <w:szCs w:val="28"/>
        </w:rPr>
        <w:t xml:space="preserve">presidente do CAU/CE </w:t>
      </w:r>
      <w:r w:rsidR="00D33DCA" w:rsidRPr="00D1339A">
        <w:rPr>
          <w:spacing w:val="-3"/>
          <w:sz w:val="28"/>
          <w:szCs w:val="28"/>
        </w:rPr>
        <w:t xml:space="preserve">leu </w:t>
      </w:r>
      <w:r w:rsidR="00D33DCA" w:rsidRPr="00D1339A">
        <w:rPr>
          <w:sz w:val="28"/>
          <w:szCs w:val="28"/>
        </w:rPr>
        <w:t xml:space="preserve">a pauta </w:t>
      </w:r>
      <w:r w:rsidR="00143048" w:rsidRPr="00D1339A">
        <w:rPr>
          <w:sz w:val="28"/>
          <w:szCs w:val="28"/>
        </w:rPr>
        <w:t xml:space="preserve">e </w:t>
      </w:r>
      <w:r w:rsidR="00D33DCA" w:rsidRPr="00D1339A">
        <w:rPr>
          <w:sz w:val="28"/>
          <w:szCs w:val="28"/>
        </w:rPr>
        <w:t xml:space="preserve">perguntou se alguém teria </w:t>
      </w:r>
      <w:r w:rsidR="00D33DCA" w:rsidRPr="00D1339A">
        <w:rPr>
          <w:spacing w:val="-3"/>
          <w:sz w:val="28"/>
          <w:szCs w:val="28"/>
        </w:rPr>
        <w:t xml:space="preserve">alguma </w:t>
      </w:r>
      <w:r w:rsidR="00D33DCA" w:rsidRPr="00D1339A">
        <w:rPr>
          <w:sz w:val="28"/>
          <w:szCs w:val="28"/>
        </w:rPr>
        <w:t xml:space="preserve">observação, dúvida ou mesmo necessidade de esclarecimento. Não houve manifestação. </w:t>
      </w:r>
      <w:r w:rsidR="00205231" w:rsidRPr="00D1339A">
        <w:rPr>
          <w:sz w:val="28"/>
          <w:szCs w:val="28"/>
        </w:rPr>
        <w:t>A pauta da reunião foi aprovada.</w:t>
      </w:r>
      <w:r w:rsidR="004837FE" w:rsidRPr="00D1339A">
        <w:rPr>
          <w:sz w:val="28"/>
          <w:szCs w:val="28"/>
        </w:rPr>
        <w:t xml:space="preserve"> A Ata da </w:t>
      </w:r>
      <w:r w:rsidR="00D61E55" w:rsidRPr="00D1339A">
        <w:rPr>
          <w:sz w:val="28"/>
          <w:szCs w:val="28"/>
        </w:rPr>
        <w:t>91</w:t>
      </w:r>
      <w:r w:rsidR="004837FE" w:rsidRPr="00D1339A">
        <w:rPr>
          <w:sz w:val="28"/>
          <w:szCs w:val="28"/>
        </w:rPr>
        <w:t xml:space="preserve">ª Reunião Plenária </w:t>
      </w:r>
      <w:r w:rsidR="00D61E55" w:rsidRPr="00D1339A">
        <w:rPr>
          <w:sz w:val="28"/>
          <w:szCs w:val="28"/>
        </w:rPr>
        <w:t>O</w:t>
      </w:r>
      <w:r w:rsidR="009B3ACB" w:rsidRPr="00D1339A">
        <w:rPr>
          <w:sz w:val="28"/>
          <w:szCs w:val="28"/>
        </w:rPr>
        <w:t xml:space="preserve">rdinária do CAU/CE foi aprovada por todos. </w:t>
      </w:r>
      <w:r w:rsidR="00205231" w:rsidRPr="00D1339A">
        <w:rPr>
          <w:sz w:val="28"/>
          <w:szCs w:val="28"/>
        </w:rPr>
        <w:t xml:space="preserve"> </w:t>
      </w:r>
      <w:r w:rsidR="0035232E" w:rsidRPr="00D1339A">
        <w:rPr>
          <w:b/>
          <w:sz w:val="28"/>
          <w:szCs w:val="28"/>
          <w:u w:val="single"/>
        </w:rPr>
        <w:t>III</w:t>
      </w:r>
      <w:r w:rsidR="00D33DCA" w:rsidRPr="00D1339A">
        <w:rPr>
          <w:b/>
          <w:sz w:val="28"/>
          <w:szCs w:val="28"/>
          <w:u w:val="single"/>
        </w:rPr>
        <w:t>. Comunicações:</w:t>
      </w:r>
      <w:r w:rsidR="00A3177C" w:rsidRPr="00D1339A">
        <w:rPr>
          <w:b/>
          <w:sz w:val="28"/>
          <w:szCs w:val="28"/>
          <w:u w:val="single"/>
        </w:rPr>
        <w:t xml:space="preserve"> </w:t>
      </w:r>
      <w:r w:rsidR="0021129C" w:rsidRPr="00D1339A">
        <w:rPr>
          <w:sz w:val="28"/>
          <w:szCs w:val="28"/>
        </w:rPr>
        <w:t xml:space="preserve"> </w:t>
      </w:r>
      <w:r w:rsidR="004837FE" w:rsidRPr="00D1339A">
        <w:rPr>
          <w:sz w:val="28"/>
          <w:szCs w:val="28"/>
        </w:rPr>
        <w:t xml:space="preserve">O conselheiro Jefferson </w:t>
      </w:r>
      <w:r w:rsidR="00D61E55" w:rsidRPr="00D1339A">
        <w:rPr>
          <w:sz w:val="28"/>
          <w:szCs w:val="28"/>
        </w:rPr>
        <w:t xml:space="preserve">John informou </w:t>
      </w:r>
      <w:r w:rsidR="00263D76" w:rsidRPr="00D1339A">
        <w:rPr>
          <w:sz w:val="28"/>
          <w:szCs w:val="28"/>
        </w:rPr>
        <w:t>que está participando das reuniões da AGEFIS</w:t>
      </w:r>
      <w:r w:rsidR="00045C17">
        <w:rPr>
          <w:sz w:val="28"/>
          <w:szCs w:val="28"/>
        </w:rPr>
        <w:t>.</w:t>
      </w:r>
      <w:r w:rsidR="00263D76" w:rsidRPr="00D1339A">
        <w:rPr>
          <w:sz w:val="28"/>
          <w:szCs w:val="28"/>
        </w:rPr>
        <w:t xml:space="preserve"> </w:t>
      </w:r>
      <w:r w:rsidR="003803F1">
        <w:rPr>
          <w:sz w:val="28"/>
          <w:szCs w:val="28"/>
        </w:rPr>
        <w:t>O encontro</w:t>
      </w:r>
      <w:r w:rsidR="00045C17">
        <w:rPr>
          <w:sz w:val="28"/>
          <w:szCs w:val="28"/>
        </w:rPr>
        <w:t xml:space="preserve"> visa</w:t>
      </w:r>
      <w:r w:rsidR="00263D76" w:rsidRPr="00D1339A">
        <w:rPr>
          <w:sz w:val="28"/>
          <w:szCs w:val="28"/>
        </w:rPr>
        <w:t xml:space="preserve"> </w:t>
      </w:r>
      <w:r w:rsidR="003803F1">
        <w:rPr>
          <w:sz w:val="28"/>
          <w:szCs w:val="28"/>
        </w:rPr>
        <w:t xml:space="preserve">firmar um </w:t>
      </w:r>
      <w:r w:rsidR="00263D76" w:rsidRPr="00D1339A">
        <w:rPr>
          <w:sz w:val="28"/>
          <w:szCs w:val="28"/>
        </w:rPr>
        <w:t>convênio de fiscalização entre CAU</w:t>
      </w:r>
      <w:r w:rsidR="0082015D" w:rsidRPr="00D1339A">
        <w:rPr>
          <w:sz w:val="28"/>
          <w:szCs w:val="28"/>
        </w:rPr>
        <w:t xml:space="preserve">/CE, CREA/CE, AGEFIS e SINDUSCON. </w:t>
      </w:r>
      <w:r w:rsidR="00927FB4" w:rsidRPr="00D1339A">
        <w:rPr>
          <w:sz w:val="28"/>
          <w:szCs w:val="28"/>
        </w:rPr>
        <w:t>O conselheiro ainda informou que está participando da Oficina de Fiscalização par</w:t>
      </w:r>
      <w:r w:rsidR="00D1339A" w:rsidRPr="00D1339A">
        <w:rPr>
          <w:sz w:val="28"/>
          <w:szCs w:val="28"/>
        </w:rPr>
        <w:t xml:space="preserve">a alteração da Resolução nº 91. </w:t>
      </w:r>
      <w:r w:rsidR="00927FB4" w:rsidRPr="00D1339A">
        <w:rPr>
          <w:sz w:val="28"/>
          <w:szCs w:val="28"/>
        </w:rPr>
        <w:t>Ele sugeriu que o CAU/CE</w:t>
      </w:r>
      <w:r w:rsidR="00A2794D" w:rsidRPr="00D1339A">
        <w:rPr>
          <w:sz w:val="28"/>
          <w:szCs w:val="28"/>
        </w:rPr>
        <w:t xml:space="preserve"> (CEP, presidente e fiscais)</w:t>
      </w:r>
      <w:r w:rsidR="00927FB4" w:rsidRPr="00D1339A">
        <w:rPr>
          <w:sz w:val="28"/>
          <w:szCs w:val="28"/>
        </w:rPr>
        <w:t xml:space="preserve"> elabore um documento com suas contribuições. </w:t>
      </w:r>
      <w:r w:rsidR="00933B65">
        <w:rPr>
          <w:sz w:val="28"/>
          <w:szCs w:val="28"/>
        </w:rPr>
        <w:t xml:space="preserve">O conselheiro Jefferson sugeriu que o CAU tente entrar em contato com a APRECE para inserir o profissional arquiteto e urbanista nas prefeituras do interior do estado. </w:t>
      </w:r>
      <w:r w:rsidR="009F4675" w:rsidRPr="00D1339A">
        <w:rPr>
          <w:sz w:val="28"/>
          <w:szCs w:val="28"/>
        </w:rPr>
        <w:t xml:space="preserve">O conselheiro Antônio </w:t>
      </w:r>
      <w:proofErr w:type="spellStart"/>
      <w:r w:rsidR="009F4675" w:rsidRPr="00D1339A">
        <w:rPr>
          <w:sz w:val="28"/>
          <w:szCs w:val="28"/>
        </w:rPr>
        <w:t>Laprovítera</w:t>
      </w:r>
      <w:proofErr w:type="spellEnd"/>
      <w:r w:rsidR="009F4675" w:rsidRPr="00D1339A">
        <w:rPr>
          <w:sz w:val="28"/>
          <w:szCs w:val="28"/>
        </w:rPr>
        <w:t xml:space="preserve"> informou que a COPAF está com os processos atuais em dia e que o imóvel previsto para a sede </w:t>
      </w:r>
      <w:r w:rsidR="00AE49EA" w:rsidRPr="00D1339A">
        <w:rPr>
          <w:sz w:val="28"/>
          <w:szCs w:val="28"/>
        </w:rPr>
        <w:t>do CAU/CE n</w:t>
      </w:r>
      <w:r w:rsidR="009F4675" w:rsidRPr="00D1339A">
        <w:rPr>
          <w:sz w:val="28"/>
          <w:szCs w:val="28"/>
        </w:rPr>
        <w:t>a Praia de Iracema está em negociação com prefeitura e governo do estado.</w:t>
      </w:r>
      <w:r w:rsidR="009C75E6" w:rsidRPr="00D1339A">
        <w:rPr>
          <w:sz w:val="28"/>
          <w:szCs w:val="28"/>
        </w:rPr>
        <w:t xml:space="preserve"> </w:t>
      </w:r>
      <w:r w:rsidR="00936E8F" w:rsidRPr="00D1339A">
        <w:rPr>
          <w:sz w:val="28"/>
          <w:szCs w:val="28"/>
        </w:rPr>
        <w:t xml:space="preserve">Em seguida foi discutido os seguintes pontos de pauta: </w:t>
      </w:r>
      <w:r w:rsidR="0035232E" w:rsidRPr="00D1339A">
        <w:rPr>
          <w:b/>
          <w:sz w:val="28"/>
          <w:szCs w:val="28"/>
          <w:u w:val="single"/>
        </w:rPr>
        <w:lastRenderedPageBreak/>
        <w:t>1</w:t>
      </w:r>
      <w:r w:rsidR="00D33DCA" w:rsidRPr="00D1339A">
        <w:rPr>
          <w:b/>
          <w:sz w:val="28"/>
          <w:szCs w:val="28"/>
          <w:u w:val="single"/>
        </w:rPr>
        <w:t xml:space="preserve">. </w:t>
      </w:r>
      <w:r w:rsidR="00A2794D" w:rsidRPr="00D1339A">
        <w:rPr>
          <w:b/>
          <w:sz w:val="28"/>
          <w:szCs w:val="28"/>
          <w:u w:val="single"/>
        </w:rPr>
        <w:t>Prestação de Contas do 1º Trimestre do CAU/CE</w:t>
      </w:r>
      <w:r w:rsidR="003B45EF" w:rsidRPr="00D1339A">
        <w:rPr>
          <w:b/>
          <w:sz w:val="28"/>
          <w:szCs w:val="28"/>
          <w:u w:val="single"/>
        </w:rPr>
        <w:t>:</w:t>
      </w:r>
      <w:r w:rsidR="003B45EF" w:rsidRPr="00D1339A">
        <w:rPr>
          <w:sz w:val="28"/>
          <w:szCs w:val="28"/>
        </w:rPr>
        <w:t xml:space="preserve"> </w:t>
      </w:r>
      <w:r w:rsidR="00A2794D" w:rsidRPr="00D1339A">
        <w:rPr>
          <w:sz w:val="28"/>
          <w:szCs w:val="28"/>
        </w:rPr>
        <w:t xml:space="preserve">A contadora do CAU/CE </w:t>
      </w:r>
      <w:proofErr w:type="spellStart"/>
      <w:r w:rsidR="00A2794D" w:rsidRPr="00D1339A">
        <w:rPr>
          <w:sz w:val="28"/>
          <w:szCs w:val="28"/>
        </w:rPr>
        <w:t>Emanuely</w:t>
      </w:r>
      <w:proofErr w:type="spellEnd"/>
      <w:r w:rsidR="00A2794D" w:rsidRPr="00D1339A">
        <w:rPr>
          <w:sz w:val="28"/>
          <w:szCs w:val="28"/>
        </w:rPr>
        <w:t xml:space="preserve"> Damasceno apresentou o relatório da Prestação de Contas do 1º Trimestre do C</w:t>
      </w:r>
      <w:r w:rsidR="003803F1">
        <w:rPr>
          <w:sz w:val="28"/>
          <w:szCs w:val="28"/>
        </w:rPr>
        <w:t>onselho</w:t>
      </w:r>
      <w:r w:rsidR="00A2794D" w:rsidRPr="00D1339A">
        <w:rPr>
          <w:sz w:val="28"/>
          <w:szCs w:val="28"/>
        </w:rPr>
        <w:t>. A prestação foi aprovada por unanimidade.</w:t>
      </w:r>
      <w:r w:rsidR="002A7076" w:rsidRPr="00D1339A">
        <w:rPr>
          <w:sz w:val="28"/>
          <w:szCs w:val="28"/>
        </w:rPr>
        <w:t xml:space="preserve"> </w:t>
      </w:r>
      <w:r w:rsidR="00D573A6">
        <w:rPr>
          <w:b/>
          <w:sz w:val="28"/>
          <w:szCs w:val="28"/>
          <w:u w:val="single"/>
        </w:rPr>
        <w:t>2</w:t>
      </w:r>
      <w:r w:rsidR="00353B83" w:rsidRPr="00D1339A">
        <w:rPr>
          <w:b/>
          <w:sz w:val="28"/>
          <w:szCs w:val="28"/>
          <w:u w:val="single"/>
        </w:rPr>
        <w:t>.</w:t>
      </w:r>
      <w:r w:rsidR="00353B83" w:rsidRPr="00D1339A">
        <w:rPr>
          <w:sz w:val="28"/>
          <w:szCs w:val="28"/>
        </w:rPr>
        <w:t xml:space="preserve"> </w:t>
      </w:r>
      <w:r w:rsidR="00F42137" w:rsidRPr="00D1339A">
        <w:rPr>
          <w:b/>
          <w:sz w:val="28"/>
          <w:szCs w:val="28"/>
          <w:u w:val="single"/>
        </w:rPr>
        <w:t xml:space="preserve">Relatório e Voto do Processo nº </w:t>
      </w:r>
      <w:r w:rsidR="00806D5A" w:rsidRPr="00D1339A">
        <w:rPr>
          <w:b/>
          <w:sz w:val="28"/>
          <w:szCs w:val="28"/>
          <w:u w:val="single"/>
        </w:rPr>
        <w:t>100025182/2015</w:t>
      </w:r>
      <w:r w:rsidR="00F42137" w:rsidRPr="00D1339A">
        <w:rPr>
          <w:b/>
          <w:sz w:val="28"/>
          <w:szCs w:val="28"/>
          <w:u w:val="single"/>
        </w:rPr>
        <w:t xml:space="preserve">: </w:t>
      </w:r>
      <w:r w:rsidR="00F42137" w:rsidRPr="00D1339A">
        <w:rPr>
          <w:sz w:val="28"/>
          <w:szCs w:val="28"/>
        </w:rPr>
        <w:t>O processo não foi apresentado, foi encaminhado para ser deliberado na próxima reunião plenária.</w:t>
      </w:r>
      <w:r w:rsidR="00A602A6" w:rsidRPr="00D1339A">
        <w:rPr>
          <w:sz w:val="28"/>
          <w:szCs w:val="28"/>
        </w:rPr>
        <w:t xml:space="preserve"> </w:t>
      </w:r>
      <w:r w:rsidR="00D573A6">
        <w:rPr>
          <w:b/>
          <w:sz w:val="28"/>
          <w:szCs w:val="28"/>
          <w:u w:val="single"/>
        </w:rPr>
        <w:t>3</w:t>
      </w:r>
      <w:r w:rsidR="00963E2D" w:rsidRPr="00D1339A">
        <w:rPr>
          <w:b/>
          <w:sz w:val="28"/>
          <w:szCs w:val="28"/>
          <w:u w:val="single"/>
        </w:rPr>
        <w:t xml:space="preserve">. Encaminhamento do Processo nº </w:t>
      </w:r>
      <w:r w:rsidR="00F42137" w:rsidRPr="00D1339A">
        <w:rPr>
          <w:b/>
          <w:sz w:val="28"/>
          <w:szCs w:val="28"/>
          <w:u w:val="single"/>
        </w:rPr>
        <w:t>69885</w:t>
      </w:r>
      <w:r w:rsidR="00963E2D" w:rsidRPr="00D1339A">
        <w:rPr>
          <w:b/>
          <w:sz w:val="28"/>
          <w:szCs w:val="28"/>
          <w:u w:val="single"/>
        </w:rPr>
        <w:t>/2018:</w:t>
      </w:r>
      <w:r w:rsidR="00963E2D" w:rsidRPr="00D1339A">
        <w:rPr>
          <w:sz w:val="28"/>
          <w:szCs w:val="28"/>
        </w:rPr>
        <w:t xml:space="preserve"> </w:t>
      </w:r>
      <w:r w:rsidR="00806D5A" w:rsidRPr="00D1339A">
        <w:rPr>
          <w:sz w:val="28"/>
          <w:szCs w:val="28"/>
        </w:rPr>
        <w:t xml:space="preserve">O processo não foi apresentado, foi encaminhado para ser deliberado na próxima reunião plenária.  </w:t>
      </w:r>
      <w:r w:rsidR="00D573A6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7D226C" w:rsidRPr="00D1339A">
        <w:rPr>
          <w:b/>
          <w:sz w:val="28"/>
          <w:szCs w:val="28"/>
          <w:u w:val="single"/>
        </w:rPr>
        <w:t>. Encerramento:</w:t>
      </w:r>
      <w:r w:rsidR="00B40838" w:rsidRPr="00D1339A">
        <w:rPr>
          <w:sz w:val="28"/>
          <w:szCs w:val="28"/>
        </w:rPr>
        <w:t xml:space="preserve"> Sem</w:t>
      </w:r>
      <w:r w:rsidR="007D226C" w:rsidRPr="00D1339A">
        <w:rPr>
          <w:sz w:val="28"/>
          <w:szCs w:val="28"/>
        </w:rPr>
        <w:t xml:space="preserve"> mais nada a tratar</w:t>
      </w:r>
      <w:r w:rsidR="00806D5A" w:rsidRPr="00D1339A">
        <w:rPr>
          <w:sz w:val="28"/>
          <w:szCs w:val="28"/>
        </w:rPr>
        <w:t xml:space="preserve"> a reunião foi encerrada às 18</w:t>
      </w:r>
      <w:r w:rsidR="00963E2D" w:rsidRPr="00D1339A">
        <w:rPr>
          <w:sz w:val="28"/>
          <w:szCs w:val="28"/>
        </w:rPr>
        <w:t>h</w:t>
      </w:r>
      <w:r w:rsidR="007D226C" w:rsidRPr="00D1339A">
        <w:rPr>
          <w:sz w:val="28"/>
          <w:szCs w:val="28"/>
        </w:rPr>
        <w:t>.</w:t>
      </w:r>
    </w:p>
    <w:p w:rsidR="00D1339A" w:rsidRDefault="00D1339A" w:rsidP="007D226C">
      <w:pPr>
        <w:spacing w:before="119" w:line="360" w:lineRule="auto"/>
        <w:ind w:right="-1"/>
        <w:jc w:val="both"/>
        <w:rPr>
          <w:sz w:val="28"/>
          <w:szCs w:val="28"/>
        </w:rPr>
      </w:pPr>
    </w:p>
    <w:p w:rsidR="00D1339A" w:rsidRPr="00D1339A" w:rsidRDefault="00D1339A" w:rsidP="007D226C">
      <w:pPr>
        <w:spacing w:before="119" w:line="360" w:lineRule="auto"/>
        <w:ind w:right="-1"/>
        <w:jc w:val="both"/>
        <w:rPr>
          <w:sz w:val="28"/>
          <w:szCs w:val="28"/>
        </w:rPr>
      </w:pPr>
    </w:p>
    <w:p w:rsidR="003602B5" w:rsidRPr="00D1339A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D1339A">
        <w:rPr>
          <w:sz w:val="28"/>
          <w:szCs w:val="28"/>
        </w:rPr>
        <w:t>__________________________________</w:t>
      </w:r>
    </w:p>
    <w:p w:rsidR="00442F7E" w:rsidRPr="00D1339A" w:rsidRDefault="00CC7A58" w:rsidP="003602B5">
      <w:pPr>
        <w:spacing w:after="0" w:line="240" w:lineRule="auto"/>
        <w:jc w:val="center"/>
        <w:rPr>
          <w:sz w:val="28"/>
          <w:szCs w:val="28"/>
        </w:rPr>
      </w:pPr>
      <w:r w:rsidRPr="00D1339A">
        <w:rPr>
          <w:sz w:val="28"/>
          <w:szCs w:val="28"/>
        </w:rPr>
        <w:t>Napoleão Ferreira da Silva Neto</w:t>
      </w:r>
    </w:p>
    <w:p w:rsidR="003602B5" w:rsidRPr="00D1339A" w:rsidRDefault="003602B5" w:rsidP="001D5714">
      <w:pPr>
        <w:spacing w:after="0" w:line="240" w:lineRule="auto"/>
        <w:jc w:val="center"/>
        <w:rPr>
          <w:sz w:val="28"/>
          <w:szCs w:val="28"/>
        </w:rPr>
      </w:pPr>
      <w:r w:rsidRPr="00D1339A">
        <w:rPr>
          <w:sz w:val="28"/>
          <w:szCs w:val="28"/>
        </w:rPr>
        <w:t>Presidente</w:t>
      </w:r>
    </w:p>
    <w:p w:rsidR="003602B5" w:rsidRPr="00D1339A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1D5714" w:rsidRPr="00D1339A" w:rsidRDefault="001D5714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D1339A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D1339A">
        <w:rPr>
          <w:sz w:val="28"/>
          <w:szCs w:val="28"/>
        </w:rPr>
        <w:t>__________________________________</w:t>
      </w:r>
    </w:p>
    <w:p w:rsidR="003602B5" w:rsidRPr="00D1339A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D1339A">
        <w:rPr>
          <w:sz w:val="28"/>
          <w:szCs w:val="28"/>
        </w:rPr>
        <w:t>Patrícia Aguiar</w:t>
      </w:r>
    </w:p>
    <w:p w:rsidR="003602B5" w:rsidRPr="00D1339A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D1339A">
        <w:rPr>
          <w:sz w:val="28"/>
          <w:szCs w:val="28"/>
        </w:rPr>
        <w:t>Secretária Geral</w:t>
      </w:r>
    </w:p>
    <w:sectPr w:rsidR="003602B5" w:rsidRPr="00D1339A" w:rsidSect="00E84805">
      <w:headerReference w:type="default" r:id="rId8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E5" w:rsidRDefault="007218E5">
      <w:pPr>
        <w:spacing w:after="0" w:line="240" w:lineRule="auto"/>
      </w:pPr>
      <w:r>
        <w:separator/>
      </w:r>
    </w:p>
  </w:endnote>
  <w:endnote w:type="continuationSeparator" w:id="0">
    <w:p w:rsidR="007218E5" w:rsidRDefault="0072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E5" w:rsidRDefault="007218E5">
      <w:pPr>
        <w:spacing w:after="0" w:line="240" w:lineRule="auto"/>
      </w:pPr>
      <w:r>
        <w:separator/>
      </w:r>
    </w:p>
  </w:footnote>
  <w:footnote w:type="continuationSeparator" w:id="0">
    <w:p w:rsidR="007218E5" w:rsidRDefault="0072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C5"/>
    <w:rsid w:val="000019C2"/>
    <w:rsid w:val="0001483D"/>
    <w:rsid w:val="00016819"/>
    <w:rsid w:val="0002024C"/>
    <w:rsid w:val="000222A4"/>
    <w:rsid w:val="00022A7C"/>
    <w:rsid w:val="00037AD0"/>
    <w:rsid w:val="00045C17"/>
    <w:rsid w:val="00047321"/>
    <w:rsid w:val="0006304D"/>
    <w:rsid w:val="000A26B2"/>
    <w:rsid w:val="000C0D9A"/>
    <w:rsid w:val="001034F0"/>
    <w:rsid w:val="00112AC7"/>
    <w:rsid w:val="0012671F"/>
    <w:rsid w:val="00131377"/>
    <w:rsid w:val="00136129"/>
    <w:rsid w:val="00136CDC"/>
    <w:rsid w:val="00143048"/>
    <w:rsid w:val="001447E7"/>
    <w:rsid w:val="00177A7E"/>
    <w:rsid w:val="00180C32"/>
    <w:rsid w:val="00195AE5"/>
    <w:rsid w:val="0019718A"/>
    <w:rsid w:val="001A0429"/>
    <w:rsid w:val="001A6C92"/>
    <w:rsid w:val="001D5714"/>
    <w:rsid w:val="001D6C9A"/>
    <w:rsid w:val="00205231"/>
    <w:rsid w:val="0021129C"/>
    <w:rsid w:val="002139FF"/>
    <w:rsid w:val="002173AB"/>
    <w:rsid w:val="002260C7"/>
    <w:rsid w:val="0022764D"/>
    <w:rsid w:val="00236545"/>
    <w:rsid w:val="00251E0C"/>
    <w:rsid w:val="002606C9"/>
    <w:rsid w:val="00263D76"/>
    <w:rsid w:val="0028180D"/>
    <w:rsid w:val="00290469"/>
    <w:rsid w:val="002A024D"/>
    <w:rsid w:val="002A6F0E"/>
    <w:rsid w:val="002A7076"/>
    <w:rsid w:val="002C5C2A"/>
    <w:rsid w:val="002C629D"/>
    <w:rsid w:val="002D4451"/>
    <w:rsid w:val="002D63E6"/>
    <w:rsid w:val="002D6C2A"/>
    <w:rsid w:val="002E3A66"/>
    <w:rsid w:val="0031020C"/>
    <w:rsid w:val="00321265"/>
    <w:rsid w:val="00321478"/>
    <w:rsid w:val="00333FE7"/>
    <w:rsid w:val="00340C46"/>
    <w:rsid w:val="003477DE"/>
    <w:rsid w:val="0035232E"/>
    <w:rsid w:val="003533C8"/>
    <w:rsid w:val="00353B83"/>
    <w:rsid w:val="003602B5"/>
    <w:rsid w:val="00370322"/>
    <w:rsid w:val="003803F1"/>
    <w:rsid w:val="003814AD"/>
    <w:rsid w:val="003846CE"/>
    <w:rsid w:val="003955E7"/>
    <w:rsid w:val="003A07C9"/>
    <w:rsid w:val="003B0EFA"/>
    <w:rsid w:val="003B45EF"/>
    <w:rsid w:val="003C5A41"/>
    <w:rsid w:val="003D1CA7"/>
    <w:rsid w:val="003D3973"/>
    <w:rsid w:val="003F2898"/>
    <w:rsid w:val="00437F28"/>
    <w:rsid w:val="00442F7E"/>
    <w:rsid w:val="00461958"/>
    <w:rsid w:val="00464285"/>
    <w:rsid w:val="004837FE"/>
    <w:rsid w:val="00497E10"/>
    <w:rsid w:val="004A1BAA"/>
    <w:rsid w:val="004A533D"/>
    <w:rsid w:val="004A6636"/>
    <w:rsid w:val="004A78AE"/>
    <w:rsid w:val="004B0C24"/>
    <w:rsid w:val="004B4E52"/>
    <w:rsid w:val="004E6FF4"/>
    <w:rsid w:val="00517A34"/>
    <w:rsid w:val="005220A6"/>
    <w:rsid w:val="00527245"/>
    <w:rsid w:val="00535727"/>
    <w:rsid w:val="00560CFF"/>
    <w:rsid w:val="005737AC"/>
    <w:rsid w:val="00585087"/>
    <w:rsid w:val="00593DAC"/>
    <w:rsid w:val="00595E2C"/>
    <w:rsid w:val="005A7A4B"/>
    <w:rsid w:val="005C1438"/>
    <w:rsid w:val="005D4B9B"/>
    <w:rsid w:val="005F1803"/>
    <w:rsid w:val="005F4775"/>
    <w:rsid w:val="005F5C8A"/>
    <w:rsid w:val="00620222"/>
    <w:rsid w:val="00620C03"/>
    <w:rsid w:val="00624A3A"/>
    <w:rsid w:val="006278AC"/>
    <w:rsid w:val="00637BEE"/>
    <w:rsid w:val="006425FD"/>
    <w:rsid w:val="00644C13"/>
    <w:rsid w:val="00644C6C"/>
    <w:rsid w:val="0064718F"/>
    <w:rsid w:val="006542F7"/>
    <w:rsid w:val="00674C1D"/>
    <w:rsid w:val="00674F01"/>
    <w:rsid w:val="006909E3"/>
    <w:rsid w:val="00697553"/>
    <w:rsid w:val="006B0DC3"/>
    <w:rsid w:val="006C29CF"/>
    <w:rsid w:val="006D2C10"/>
    <w:rsid w:val="006F3085"/>
    <w:rsid w:val="006F7DD0"/>
    <w:rsid w:val="00704FA2"/>
    <w:rsid w:val="00706587"/>
    <w:rsid w:val="007218E5"/>
    <w:rsid w:val="00735768"/>
    <w:rsid w:val="00736471"/>
    <w:rsid w:val="00740D66"/>
    <w:rsid w:val="00741669"/>
    <w:rsid w:val="00751A2B"/>
    <w:rsid w:val="0075547C"/>
    <w:rsid w:val="00764576"/>
    <w:rsid w:val="00770461"/>
    <w:rsid w:val="00772BA1"/>
    <w:rsid w:val="00772D99"/>
    <w:rsid w:val="007830C5"/>
    <w:rsid w:val="0078493B"/>
    <w:rsid w:val="007D226C"/>
    <w:rsid w:val="007D5B96"/>
    <w:rsid w:val="007E5C0D"/>
    <w:rsid w:val="007F2428"/>
    <w:rsid w:val="00806983"/>
    <w:rsid w:val="00806D5A"/>
    <w:rsid w:val="0081468F"/>
    <w:rsid w:val="0082015D"/>
    <w:rsid w:val="008270A7"/>
    <w:rsid w:val="00830EBD"/>
    <w:rsid w:val="00850551"/>
    <w:rsid w:val="00852385"/>
    <w:rsid w:val="00860B99"/>
    <w:rsid w:val="00871D10"/>
    <w:rsid w:val="00875649"/>
    <w:rsid w:val="0089586C"/>
    <w:rsid w:val="008A42EC"/>
    <w:rsid w:val="008B21F5"/>
    <w:rsid w:val="008B33D4"/>
    <w:rsid w:val="008F22CC"/>
    <w:rsid w:val="00900A95"/>
    <w:rsid w:val="00900D55"/>
    <w:rsid w:val="00912B08"/>
    <w:rsid w:val="00916F24"/>
    <w:rsid w:val="00923A91"/>
    <w:rsid w:val="00927FB4"/>
    <w:rsid w:val="00933B65"/>
    <w:rsid w:val="00936E8F"/>
    <w:rsid w:val="0094015B"/>
    <w:rsid w:val="0094089B"/>
    <w:rsid w:val="00956133"/>
    <w:rsid w:val="00960995"/>
    <w:rsid w:val="00963E2D"/>
    <w:rsid w:val="009864F1"/>
    <w:rsid w:val="0098731C"/>
    <w:rsid w:val="009A1593"/>
    <w:rsid w:val="009A6625"/>
    <w:rsid w:val="009B12DC"/>
    <w:rsid w:val="009B3ACB"/>
    <w:rsid w:val="009B6D3B"/>
    <w:rsid w:val="009C75E6"/>
    <w:rsid w:val="009E081A"/>
    <w:rsid w:val="009E4BCC"/>
    <w:rsid w:val="009F4675"/>
    <w:rsid w:val="009F64F4"/>
    <w:rsid w:val="009F6CA9"/>
    <w:rsid w:val="00A07585"/>
    <w:rsid w:val="00A149F2"/>
    <w:rsid w:val="00A2049A"/>
    <w:rsid w:val="00A2794D"/>
    <w:rsid w:val="00A3177C"/>
    <w:rsid w:val="00A505C2"/>
    <w:rsid w:val="00A50EAF"/>
    <w:rsid w:val="00A602A6"/>
    <w:rsid w:val="00A6079A"/>
    <w:rsid w:val="00A77817"/>
    <w:rsid w:val="00AB3F2E"/>
    <w:rsid w:val="00AE09A7"/>
    <w:rsid w:val="00AE3300"/>
    <w:rsid w:val="00AE49EA"/>
    <w:rsid w:val="00AE6D98"/>
    <w:rsid w:val="00B0666C"/>
    <w:rsid w:val="00B272F3"/>
    <w:rsid w:val="00B34182"/>
    <w:rsid w:val="00B40838"/>
    <w:rsid w:val="00B468B2"/>
    <w:rsid w:val="00B61CBA"/>
    <w:rsid w:val="00B817C2"/>
    <w:rsid w:val="00B96FD4"/>
    <w:rsid w:val="00BB0CA1"/>
    <w:rsid w:val="00BE0F04"/>
    <w:rsid w:val="00BE7E69"/>
    <w:rsid w:val="00BF153C"/>
    <w:rsid w:val="00BF5739"/>
    <w:rsid w:val="00C1155E"/>
    <w:rsid w:val="00C4647C"/>
    <w:rsid w:val="00C7320E"/>
    <w:rsid w:val="00C86DF9"/>
    <w:rsid w:val="00C92628"/>
    <w:rsid w:val="00CB111B"/>
    <w:rsid w:val="00CB5D3D"/>
    <w:rsid w:val="00CC77D3"/>
    <w:rsid w:val="00CC7A58"/>
    <w:rsid w:val="00D036B8"/>
    <w:rsid w:val="00D0600C"/>
    <w:rsid w:val="00D1339A"/>
    <w:rsid w:val="00D24FB4"/>
    <w:rsid w:val="00D305BE"/>
    <w:rsid w:val="00D306EC"/>
    <w:rsid w:val="00D32F99"/>
    <w:rsid w:val="00D33DCA"/>
    <w:rsid w:val="00D4090B"/>
    <w:rsid w:val="00D573A6"/>
    <w:rsid w:val="00D61E55"/>
    <w:rsid w:val="00D64798"/>
    <w:rsid w:val="00D655CE"/>
    <w:rsid w:val="00D65801"/>
    <w:rsid w:val="00D8447F"/>
    <w:rsid w:val="00DA4AC0"/>
    <w:rsid w:val="00DA5B5E"/>
    <w:rsid w:val="00DC12CB"/>
    <w:rsid w:val="00DC2E40"/>
    <w:rsid w:val="00DC72F3"/>
    <w:rsid w:val="00DD46AF"/>
    <w:rsid w:val="00DE32CB"/>
    <w:rsid w:val="00DE3C5C"/>
    <w:rsid w:val="00E010C3"/>
    <w:rsid w:val="00E1424D"/>
    <w:rsid w:val="00E336BE"/>
    <w:rsid w:val="00E3550B"/>
    <w:rsid w:val="00E359B8"/>
    <w:rsid w:val="00E51A0D"/>
    <w:rsid w:val="00E6527F"/>
    <w:rsid w:val="00E66B6A"/>
    <w:rsid w:val="00E845B0"/>
    <w:rsid w:val="00E84805"/>
    <w:rsid w:val="00E85599"/>
    <w:rsid w:val="00E97ABE"/>
    <w:rsid w:val="00EA1FEE"/>
    <w:rsid w:val="00EA21E6"/>
    <w:rsid w:val="00EA2493"/>
    <w:rsid w:val="00EA28C7"/>
    <w:rsid w:val="00EA31B9"/>
    <w:rsid w:val="00EA5504"/>
    <w:rsid w:val="00EB38CD"/>
    <w:rsid w:val="00EC06C5"/>
    <w:rsid w:val="00ED2695"/>
    <w:rsid w:val="00F15FC4"/>
    <w:rsid w:val="00F23F7F"/>
    <w:rsid w:val="00F25E22"/>
    <w:rsid w:val="00F37127"/>
    <w:rsid w:val="00F37923"/>
    <w:rsid w:val="00F42137"/>
    <w:rsid w:val="00F610F7"/>
    <w:rsid w:val="00F70C12"/>
    <w:rsid w:val="00F721CD"/>
    <w:rsid w:val="00F858EE"/>
    <w:rsid w:val="00FA3DE6"/>
    <w:rsid w:val="00FA7667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4AE310-48F3-4194-83D0-A3B3836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AF08-E51F-42B4-A285-1226B8AB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Cauce</cp:lastModifiedBy>
  <cp:revision>10</cp:revision>
  <cp:lastPrinted>2019-06-05T17:11:00Z</cp:lastPrinted>
  <dcterms:created xsi:type="dcterms:W3CDTF">2019-06-04T18:02:00Z</dcterms:created>
  <dcterms:modified xsi:type="dcterms:W3CDTF">2019-06-05T17:12:00Z</dcterms:modified>
</cp:coreProperties>
</file>